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E21" w:rsidRPr="002E398C" w:rsidRDefault="00481F9F">
      <w:pPr>
        <w:spacing w:after="0" w:line="408" w:lineRule="auto"/>
        <w:ind w:left="120"/>
        <w:jc w:val="center"/>
        <w:rPr>
          <w:lang w:val="ru-RU"/>
        </w:rPr>
      </w:pPr>
      <w:bookmarkStart w:id="0" w:name="block-31375760"/>
      <w:r w:rsidRPr="002E398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05E21" w:rsidRPr="002E398C" w:rsidRDefault="00481F9F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2E398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</w:p>
    <w:p w:rsidR="00705E21" w:rsidRPr="002E398C" w:rsidRDefault="00481F9F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2E398C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КИРОВ"</w:t>
      </w:r>
      <w:bookmarkEnd w:id="2"/>
    </w:p>
    <w:p w:rsidR="00705E21" w:rsidRPr="002E398C" w:rsidRDefault="00481F9F">
      <w:pPr>
        <w:spacing w:after="0" w:line="408" w:lineRule="auto"/>
        <w:ind w:left="120"/>
        <w:jc w:val="center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МОАУ СОШ с УИОП № 37 г. Кирова</w:t>
      </w:r>
    </w:p>
    <w:p w:rsidR="00705E21" w:rsidRPr="002E398C" w:rsidRDefault="00705E21">
      <w:pPr>
        <w:spacing w:after="0"/>
        <w:ind w:left="120"/>
        <w:rPr>
          <w:lang w:val="ru-RU"/>
        </w:rPr>
      </w:pPr>
    </w:p>
    <w:p w:rsidR="00705E21" w:rsidRPr="002E398C" w:rsidRDefault="00705E21">
      <w:pPr>
        <w:spacing w:after="0"/>
        <w:ind w:left="120"/>
        <w:rPr>
          <w:lang w:val="ru-RU"/>
        </w:rPr>
      </w:pPr>
    </w:p>
    <w:p w:rsidR="00705E21" w:rsidRPr="002E398C" w:rsidRDefault="00705E21">
      <w:pPr>
        <w:spacing w:after="0"/>
        <w:ind w:left="120"/>
        <w:rPr>
          <w:lang w:val="ru-RU"/>
        </w:rPr>
      </w:pPr>
    </w:p>
    <w:p w:rsidR="00705E21" w:rsidRPr="002E398C" w:rsidRDefault="00705E2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975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975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81F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81F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81F9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81F9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Шульгина Л.И.</w:t>
            </w:r>
          </w:p>
          <w:p w:rsidR="00DE106B" w:rsidRDefault="00DE106B" w:rsidP="00DE10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01-288 от «30» августа   2024 г.</w:t>
            </w:r>
          </w:p>
          <w:p w:rsidR="00C53FFE" w:rsidRPr="0040209D" w:rsidRDefault="00C975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05E21" w:rsidRDefault="00705E21">
      <w:pPr>
        <w:spacing w:after="0"/>
        <w:ind w:left="120"/>
      </w:pPr>
    </w:p>
    <w:p w:rsidR="00705E21" w:rsidRDefault="00705E21">
      <w:pPr>
        <w:spacing w:after="0"/>
        <w:ind w:left="120"/>
      </w:pPr>
    </w:p>
    <w:p w:rsidR="00705E21" w:rsidRDefault="00705E21">
      <w:pPr>
        <w:spacing w:after="0"/>
        <w:ind w:left="120"/>
      </w:pPr>
    </w:p>
    <w:p w:rsidR="00705E21" w:rsidRDefault="00705E21">
      <w:pPr>
        <w:spacing w:after="0"/>
        <w:ind w:left="120"/>
      </w:pPr>
    </w:p>
    <w:p w:rsidR="00705E21" w:rsidRDefault="00705E21">
      <w:pPr>
        <w:spacing w:after="0"/>
        <w:ind w:left="120"/>
      </w:pPr>
    </w:p>
    <w:p w:rsidR="00705E21" w:rsidRPr="00572AE2" w:rsidRDefault="00481F9F">
      <w:pPr>
        <w:spacing w:after="0" w:line="408" w:lineRule="auto"/>
        <w:ind w:left="120"/>
        <w:jc w:val="center"/>
        <w:rPr>
          <w:lang w:val="ru-RU"/>
        </w:rPr>
      </w:pPr>
      <w:r w:rsidRPr="00572AE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05E21" w:rsidRPr="00572AE2" w:rsidRDefault="00481F9F">
      <w:pPr>
        <w:spacing w:after="0" w:line="408" w:lineRule="auto"/>
        <w:ind w:left="120"/>
        <w:jc w:val="center"/>
        <w:rPr>
          <w:lang w:val="ru-RU"/>
        </w:rPr>
      </w:pPr>
      <w:r w:rsidRPr="00572AE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72AE2">
        <w:rPr>
          <w:rFonts w:ascii="Times New Roman" w:hAnsi="Times New Roman"/>
          <w:color w:val="000000"/>
          <w:sz w:val="28"/>
          <w:lang w:val="ru-RU"/>
        </w:rPr>
        <w:t xml:space="preserve"> 4140222)</w:t>
      </w:r>
    </w:p>
    <w:p w:rsidR="00705E21" w:rsidRPr="00572AE2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481F9F">
      <w:pPr>
        <w:spacing w:after="0" w:line="408" w:lineRule="auto"/>
        <w:ind w:left="120"/>
        <w:jc w:val="center"/>
        <w:rPr>
          <w:lang w:val="ru-RU"/>
        </w:rPr>
      </w:pPr>
      <w:r w:rsidRPr="00E963F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705E21" w:rsidRPr="00E963FF" w:rsidRDefault="00481F9F">
      <w:pPr>
        <w:spacing w:after="0" w:line="408" w:lineRule="auto"/>
        <w:ind w:left="120"/>
        <w:jc w:val="center"/>
        <w:rPr>
          <w:lang w:val="ru-RU"/>
        </w:rPr>
      </w:pPr>
      <w:r w:rsidRPr="00E963F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481F9F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E963FF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Start w:id="4" w:name="0607e6f3-e82e-49a9-b315-c957a5fafe42"/>
      <w:bookmarkEnd w:id="3"/>
      <w:r w:rsidRPr="00E963F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05E21" w:rsidRPr="00E963FF" w:rsidRDefault="00481F9F" w:rsidP="003821AB">
      <w:pPr>
        <w:spacing w:after="0" w:line="264" w:lineRule="auto"/>
        <w:ind w:left="120"/>
        <w:jc w:val="center"/>
        <w:rPr>
          <w:lang w:val="ru-RU"/>
        </w:rPr>
      </w:pPr>
      <w:bookmarkStart w:id="5" w:name="block-31375766"/>
      <w:bookmarkEnd w:id="0"/>
      <w:r w:rsidRPr="00E963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05E21" w:rsidRPr="00E963FF" w:rsidRDefault="00705E21">
      <w:pPr>
        <w:spacing w:after="0" w:line="264" w:lineRule="auto"/>
        <w:ind w:left="120"/>
        <w:jc w:val="both"/>
        <w:rPr>
          <w:lang w:val="ru-RU"/>
        </w:rPr>
      </w:pP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705E21" w:rsidRPr="002E398C" w:rsidRDefault="00705E21">
      <w:pPr>
        <w:spacing w:after="0" w:line="264" w:lineRule="auto"/>
        <w:ind w:left="120"/>
        <w:jc w:val="both"/>
        <w:rPr>
          <w:lang w:val="ru-RU"/>
        </w:rPr>
      </w:pP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05E21" w:rsidRDefault="00481F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705E21" w:rsidRPr="002E398C" w:rsidRDefault="00481F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705E21" w:rsidRPr="002E398C" w:rsidRDefault="00481F9F">
      <w:pPr>
        <w:numPr>
          <w:ilvl w:val="0"/>
          <w:numId w:val="1"/>
        </w:numPr>
        <w:spacing w:after="0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705E21" w:rsidRPr="002E398C" w:rsidRDefault="00481F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05E21" w:rsidRPr="002E398C" w:rsidRDefault="00481F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принципом историзма, в их динамике, взаимосвязи и взаимообусловленности;</w:t>
      </w:r>
    </w:p>
    <w:p w:rsidR="00705E21" w:rsidRPr="002E398C" w:rsidRDefault="00481F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705E21" w:rsidRPr="002E398C" w:rsidRDefault="00705E21">
      <w:pPr>
        <w:spacing w:after="0" w:line="264" w:lineRule="auto"/>
        <w:ind w:left="120"/>
        <w:jc w:val="both"/>
        <w:rPr>
          <w:lang w:val="ru-RU"/>
        </w:rPr>
      </w:pP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705E21" w:rsidRPr="00572AE2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572AE2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572AE2" w:rsidRDefault="00572AE2" w:rsidP="00572AE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97529" w:rsidRPr="00C97529" w:rsidRDefault="00C97529" w:rsidP="00C9752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975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Реализация воспитательного потенциала уроков  </w:t>
      </w:r>
      <w:r w:rsidRPr="00C97529">
        <w:rPr>
          <w:rFonts w:ascii="Times New Roman" w:hAnsi="Times New Roman" w:cs="Times New Roman"/>
          <w:sz w:val="28"/>
          <w:szCs w:val="28"/>
          <w:lang w:val="ru-RU"/>
        </w:rPr>
        <w:t xml:space="preserve">связана с целевыми </w:t>
      </w:r>
      <w:r w:rsidRPr="00C97529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ориентирами  результатов воспитания «Рабочей программы воспитания»  на уровне основного общего образования</w:t>
      </w:r>
      <w:r w:rsidRPr="00C975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C97529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и </w:t>
      </w:r>
      <w:r w:rsidRPr="00C975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предусматривает:</w:t>
      </w:r>
    </w:p>
    <w:p w:rsidR="00C97529" w:rsidRPr="00C97529" w:rsidRDefault="00C97529" w:rsidP="00C97529">
      <w:pPr>
        <w:numPr>
          <w:ilvl w:val="0"/>
          <w:numId w:val="3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9752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максимальное использование воспитательных возможностей содержания учебного пр</w:t>
      </w:r>
      <w:bookmarkStart w:id="6" w:name="_GoBack"/>
      <w:bookmarkEnd w:id="6"/>
      <w:r w:rsidRPr="00C97529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C97529" w:rsidRPr="00C97529" w:rsidRDefault="00C97529" w:rsidP="00C97529">
      <w:pPr>
        <w:numPr>
          <w:ilvl w:val="0"/>
          <w:numId w:val="3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9752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включение в рабочую программу по предмету целевых ориентиров результатов воспитания, их учет в определении воспитательных задач уроков.</w:t>
      </w:r>
    </w:p>
    <w:p w:rsidR="00C97529" w:rsidRDefault="00C97529" w:rsidP="00572AE2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:rsidR="00C97529" w:rsidRDefault="00C97529" w:rsidP="00572AE2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:rsidR="00C97529" w:rsidRDefault="00C97529" w:rsidP="00572AE2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:rsidR="00C97529" w:rsidRDefault="00C97529" w:rsidP="00572AE2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:rsidR="00C97529" w:rsidRDefault="00C97529" w:rsidP="00572AE2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:rsidR="00C97529" w:rsidRDefault="00C97529" w:rsidP="00572AE2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:rsidR="00C97529" w:rsidRDefault="00C97529" w:rsidP="00572AE2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:rsidR="00C97529" w:rsidRDefault="00C97529" w:rsidP="00572AE2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:rsidR="00C97529" w:rsidRDefault="00C97529" w:rsidP="00572AE2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:rsidR="00C97529" w:rsidRDefault="00C97529" w:rsidP="00572AE2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:rsidR="00C97529" w:rsidRDefault="00C97529" w:rsidP="00572AE2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:rsidR="00C97529" w:rsidRDefault="00C97529" w:rsidP="00572AE2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:rsidR="00C97529" w:rsidRDefault="00C97529" w:rsidP="00572AE2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:rsidR="00C97529" w:rsidRPr="00572AE2" w:rsidRDefault="00C97529" w:rsidP="00572AE2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:rsidR="00705E21" w:rsidRDefault="00705E21">
      <w:pPr>
        <w:rPr>
          <w:lang w:val="ru-RU"/>
        </w:rPr>
      </w:pPr>
    </w:p>
    <w:p w:rsidR="00705E21" w:rsidRPr="002E398C" w:rsidRDefault="00481F9F" w:rsidP="003821AB">
      <w:pPr>
        <w:spacing w:after="0" w:line="264" w:lineRule="auto"/>
        <w:ind w:left="120"/>
        <w:jc w:val="center"/>
        <w:rPr>
          <w:lang w:val="ru-RU"/>
        </w:rPr>
      </w:pPr>
      <w:bookmarkStart w:id="7" w:name="block-31375764"/>
      <w:bookmarkEnd w:id="5"/>
      <w:r w:rsidRPr="002E398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05E21" w:rsidRPr="002E398C" w:rsidRDefault="00705E21">
      <w:pPr>
        <w:spacing w:after="0" w:line="264" w:lineRule="auto"/>
        <w:ind w:left="120"/>
        <w:jc w:val="both"/>
        <w:rPr>
          <w:lang w:val="ru-RU"/>
        </w:rPr>
      </w:pPr>
    </w:p>
    <w:p w:rsidR="00705E21" w:rsidRPr="002E398C" w:rsidRDefault="00481F9F" w:rsidP="003821AB">
      <w:pPr>
        <w:spacing w:after="0" w:line="264" w:lineRule="auto"/>
        <w:ind w:left="120"/>
        <w:jc w:val="center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5 КЛАССИСТОРИЯ ДРЕВНЕГО МИРА</w:t>
      </w:r>
    </w:p>
    <w:p w:rsidR="00705E21" w:rsidRPr="00E963FF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E963FF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E398C">
        <w:rPr>
          <w:rFonts w:ascii="Times New Roman" w:hAnsi="Times New Roman"/>
          <w:color w:val="000000"/>
          <w:sz w:val="28"/>
          <w:lang w:val="ru-RU"/>
        </w:rPr>
        <w:t>.</w:t>
      </w:r>
    </w:p>
    <w:p w:rsidR="00705E21" w:rsidRPr="00E963FF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E963FF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E963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Ассирия. Завоевания ассирийцев. </w:t>
      </w:r>
      <w:r w:rsidRPr="002E398C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E963FF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2E398C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705E21" w:rsidRPr="00E963FF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E963FF">
        <w:rPr>
          <w:rFonts w:ascii="Times New Roman" w:hAnsi="Times New Roman"/>
          <w:b/>
          <w:color w:val="000000"/>
          <w:sz w:val="28"/>
          <w:lang w:val="ru-RU"/>
        </w:rPr>
        <w:t>Эллинизм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Подъем хозяйственной жизни после «темных веков». Развитие земледелия и ремесла. Становление полисов, их политическое устройство.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Аристократия и демос. Великая греческая колонизация. Метрополии и колонии.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705E21" w:rsidRPr="00E963FF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E963FF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E963FF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2E398C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</w:p>
    <w:p w:rsidR="00705E21" w:rsidRPr="00E963FF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E963FF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</w:p>
    <w:p w:rsidR="00705E21" w:rsidRPr="003821AB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E963FF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3821AB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итоги. Гражданская война и установление диктатуры Суллы. </w:t>
      </w:r>
      <w:r w:rsidRPr="00E963FF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2E398C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705E21" w:rsidRPr="002E398C" w:rsidRDefault="00705E21">
      <w:pPr>
        <w:spacing w:after="0" w:line="264" w:lineRule="auto"/>
        <w:ind w:left="120"/>
        <w:jc w:val="both"/>
        <w:rPr>
          <w:lang w:val="ru-RU"/>
        </w:rPr>
      </w:pP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  <w:r w:rsidRPr="002E398C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E963FF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2E398C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4D77E7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E963FF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2E398C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705E21" w:rsidRPr="00E963FF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E963FF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славяне. Власть императора и церковь. Церковные соборы. Культура Византии. </w:t>
      </w:r>
      <w:r w:rsidRPr="00E963FF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2E398C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E963FF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2E398C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2E398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705E21" w:rsidRPr="00E963FF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2E398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E963FF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Средних веков.</w:t>
      </w:r>
    </w:p>
    <w:p w:rsidR="00705E21" w:rsidRPr="002E398C" w:rsidRDefault="00705E21">
      <w:pPr>
        <w:spacing w:after="0"/>
        <w:ind w:left="120"/>
        <w:rPr>
          <w:lang w:val="ru-RU"/>
        </w:rPr>
      </w:pPr>
    </w:p>
    <w:p w:rsidR="00705E21" w:rsidRPr="002E398C" w:rsidRDefault="00481F9F">
      <w:pPr>
        <w:spacing w:after="0"/>
        <w:ind w:left="120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  <w:r w:rsidRPr="002E398C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E398C">
        <w:rPr>
          <w:rFonts w:ascii="Times New Roman" w:hAnsi="Times New Roman"/>
          <w:color w:val="000000"/>
          <w:sz w:val="28"/>
          <w:lang w:val="ru-RU"/>
        </w:rPr>
        <w:t>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705E21" w:rsidRPr="00E963FF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E963FF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705E21" w:rsidRDefault="00481F9F">
      <w:pPr>
        <w:spacing w:after="0" w:line="264" w:lineRule="auto"/>
        <w:ind w:firstLine="600"/>
        <w:jc w:val="both"/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E963FF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2E398C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2E398C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05E21" w:rsidRPr="002E398C" w:rsidRDefault="00705E21">
      <w:pPr>
        <w:spacing w:after="0" w:line="264" w:lineRule="auto"/>
        <w:ind w:left="120"/>
        <w:jc w:val="both"/>
        <w:rPr>
          <w:lang w:val="ru-RU"/>
        </w:rPr>
      </w:pPr>
    </w:p>
    <w:p w:rsidR="00705E21" w:rsidRPr="002E398C" w:rsidRDefault="00481F9F" w:rsidP="003821AB">
      <w:pPr>
        <w:spacing w:after="0" w:line="264" w:lineRule="auto"/>
        <w:ind w:left="120"/>
        <w:jc w:val="center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E398C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движение в Нидерландах: цели, участники, формы борьбы. Итоги и значение Нидерландской революции.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E398C">
        <w:rPr>
          <w:rFonts w:ascii="Times New Roman" w:hAnsi="Times New Roman"/>
          <w:color w:val="000000"/>
          <w:sz w:val="28"/>
          <w:lang w:val="ru-RU"/>
        </w:rPr>
        <w:t>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>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  <w:r w:rsidRPr="002E398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705E21" w:rsidRPr="002E398C" w:rsidRDefault="00705E21">
      <w:pPr>
        <w:spacing w:after="0" w:line="264" w:lineRule="auto"/>
        <w:ind w:left="120"/>
        <w:jc w:val="both"/>
        <w:rPr>
          <w:lang w:val="ru-RU"/>
        </w:rPr>
      </w:pP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E398C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05E21" w:rsidRPr="002E398C" w:rsidRDefault="00705E21">
      <w:pPr>
        <w:spacing w:after="0" w:line="264" w:lineRule="auto"/>
        <w:ind w:left="120"/>
        <w:jc w:val="both"/>
        <w:rPr>
          <w:lang w:val="ru-RU"/>
        </w:rPr>
      </w:pP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8 КЛАССВСЕОБЩАЯ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E398C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E398C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5E21" w:rsidRPr="002E398C" w:rsidRDefault="00705E21">
      <w:pPr>
        <w:spacing w:after="0" w:line="264" w:lineRule="auto"/>
        <w:ind w:left="120"/>
        <w:jc w:val="both"/>
        <w:rPr>
          <w:lang w:val="ru-RU"/>
        </w:rPr>
      </w:pP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>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>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Поволжья в восстании. Влияние восстания на внутреннюю политику и развитие общественной мысли.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Усиление внимания к жизни и культуре русского народа и историческому прошлому России к концу столетия.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 Обобщение</w:t>
      </w:r>
    </w:p>
    <w:p w:rsidR="00705E21" w:rsidRPr="002E398C" w:rsidRDefault="00705E21">
      <w:pPr>
        <w:spacing w:after="0" w:line="264" w:lineRule="auto"/>
        <w:ind w:left="120"/>
        <w:jc w:val="both"/>
        <w:rPr>
          <w:lang w:val="ru-RU"/>
        </w:rPr>
      </w:pP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2E398C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2E398C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2E398C">
        <w:rPr>
          <w:rFonts w:ascii="Times New Roman" w:hAnsi="Times New Roman"/>
          <w:color w:val="000000"/>
          <w:sz w:val="28"/>
          <w:lang w:val="ru-RU"/>
        </w:rPr>
        <w:t>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Страны Центральной и Юго-ВосточнойЕвропы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5E21" w:rsidRPr="002E398C" w:rsidRDefault="00705E21">
      <w:pPr>
        <w:spacing w:after="0" w:line="264" w:lineRule="auto"/>
        <w:ind w:left="120"/>
        <w:jc w:val="both"/>
        <w:rPr>
          <w:lang w:val="ru-RU"/>
        </w:rPr>
      </w:pP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сознания. Военные реформы. Утверждение начал всесословности в правовом строе страны. Конституционный вопрос.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2E398C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Имперский центр и регионы. Национальная политика, этнические элиты и национально-культурные движения.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705E21" w:rsidRPr="002E398C" w:rsidRDefault="00705E21">
      <w:pPr>
        <w:spacing w:after="0" w:line="264" w:lineRule="auto"/>
        <w:ind w:left="120"/>
        <w:jc w:val="both"/>
        <w:rPr>
          <w:lang w:val="ru-RU"/>
        </w:rPr>
      </w:pP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Введение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2E398C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Блокада Ленинграда. Дорога жизни. Значение героического сопротивления Ленинграда.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«Бескозырка», марш «Бессмертный полк» в России и за рубежом. Ответственность за искажение истории Второй мировой войны.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новых субъектов - Республики Крым и города федерального значения Севастополя.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705E21" w:rsidRPr="002E398C" w:rsidRDefault="00705E21">
      <w:pPr>
        <w:rPr>
          <w:lang w:val="ru-RU"/>
        </w:rPr>
        <w:sectPr w:rsidR="00705E21" w:rsidRPr="002E398C">
          <w:pgSz w:w="11906" w:h="16383"/>
          <w:pgMar w:top="1134" w:right="850" w:bottom="1134" w:left="1701" w:header="720" w:footer="720" w:gutter="0"/>
          <w:cols w:space="720"/>
        </w:sectPr>
      </w:pP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bookmarkStart w:id="8" w:name="block-31375765"/>
      <w:bookmarkEnd w:id="7"/>
      <w:r w:rsidRPr="002E398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705E21" w:rsidRPr="002E398C" w:rsidRDefault="00481F9F">
      <w:pPr>
        <w:spacing w:after="0"/>
        <w:ind w:left="120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705E21" w:rsidRPr="002E398C" w:rsidRDefault="00481F9F">
      <w:pPr>
        <w:spacing w:after="0" w:line="264" w:lineRule="auto"/>
        <w:ind w:firstLine="60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705E21" w:rsidRPr="002E398C" w:rsidRDefault="00705E21">
      <w:pPr>
        <w:spacing w:after="0" w:line="264" w:lineRule="auto"/>
        <w:ind w:left="120"/>
        <w:jc w:val="both"/>
        <w:rPr>
          <w:lang w:val="ru-RU"/>
        </w:rPr>
      </w:pP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05E21" w:rsidRPr="002E398C" w:rsidRDefault="00481F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705E21" w:rsidRPr="002E398C" w:rsidRDefault="00481F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705E21" w:rsidRPr="002E398C" w:rsidRDefault="00481F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05E21" w:rsidRPr="002E398C" w:rsidRDefault="00481F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705E21" w:rsidRPr="002E398C" w:rsidRDefault="00481F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05E21" w:rsidRPr="002E398C" w:rsidRDefault="00481F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705E21" w:rsidRPr="002E398C" w:rsidRDefault="00481F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05E21" w:rsidRPr="002E398C" w:rsidRDefault="00481F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705E21" w:rsidRPr="002E398C" w:rsidRDefault="00481F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705E21" w:rsidRPr="002E398C" w:rsidRDefault="00481F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05E21" w:rsidRPr="002E398C" w:rsidRDefault="00481F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705E21" w:rsidRPr="002E398C" w:rsidRDefault="00481F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705E21" w:rsidRPr="002E398C" w:rsidRDefault="00481F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705E21" w:rsidRPr="002E398C" w:rsidRDefault="00481F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05E21" w:rsidRPr="002E398C" w:rsidRDefault="00481F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705E21" w:rsidRPr="002E398C" w:rsidRDefault="00481F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705E21" w:rsidRPr="002E398C" w:rsidRDefault="00481F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705E21" w:rsidRPr="002E398C" w:rsidRDefault="00481F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705E21" w:rsidRPr="002E398C" w:rsidRDefault="00481F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05E21" w:rsidRPr="002E398C" w:rsidRDefault="00481F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705E21" w:rsidRPr="002E398C" w:rsidRDefault="00481F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05E21" w:rsidRPr="002E398C" w:rsidRDefault="00481F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705E21" w:rsidRPr="002E398C" w:rsidRDefault="00481F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705E21" w:rsidRPr="002E398C" w:rsidRDefault="00705E21">
      <w:pPr>
        <w:spacing w:after="0" w:line="264" w:lineRule="auto"/>
        <w:ind w:left="120"/>
        <w:jc w:val="both"/>
        <w:rPr>
          <w:lang w:val="ru-RU"/>
        </w:rPr>
      </w:pP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05E21" w:rsidRPr="002E398C" w:rsidRDefault="00481F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705E21" w:rsidRPr="002E398C" w:rsidRDefault="00481F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705E21" w:rsidRPr="002E398C" w:rsidRDefault="00481F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05E21" w:rsidRPr="002E398C" w:rsidRDefault="00481F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705E21" w:rsidRPr="002E398C" w:rsidRDefault="00481F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:rsidR="00705E21" w:rsidRPr="002E398C" w:rsidRDefault="00481F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705E21" w:rsidRPr="002E398C" w:rsidRDefault="00481F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05E21" w:rsidRPr="002E398C" w:rsidRDefault="00481F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705E21" w:rsidRPr="002E398C" w:rsidRDefault="00481F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705E21" w:rsidRPr="002E398C" w:rsidRDefault="00481F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705E21" w:rsidRPr="002E398C" w:rsidRDefault="00481F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705E21" w:rsidRPr="002E398C" w:rsidRDefault="00481F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05E21" w:rsidRPr="002E398C" w:rsidRDefault="00481F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705E21" w:rsidRPr="002E398C" w:rsidRDefault="00481F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705E21" w:rsidRPr="002E398C" w:rsidRDefault="00481F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705E21" w:rsidRPr="002E398C" w:rsidRDefault="00481F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05E21" w:rsidRPr="002E398C" w:rsidRDefault="00481F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705E21" w:rsidRPr="002E398C" w:rsidRDefault="00481F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05E21" w:rsidRPr="002E398C" w:rsidRDefault="00481F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705E21" w:rsidRPr="002E398C" w:rsidRDefault="00481F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05E21" w:rsidRPr="002E398C" w:rsidRDefault="00481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705E21" w:rsidRPr="002E398C" w:rsidRDefault="00481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05E21" w:rsidRPr="002E398C" w:rsidRDefault="00481F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705E21" w:rsidRPr="002E398C" w:rsidRDefault="00481F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705E21" w:rsidRPr="002E398C" w:rsidRDefault="00705E21">
      <w:pPr>
        <w:spacing w:after="0" w:line="264" w:lineRule="auto"/>
        <w:ind w:left="120"/>
        <w:jc w:val="both"/>
        <w:rPr>
          <w:lang w:val="ru-RU"/>
        </w:rPr>
      </w:pP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05E21" w:rsidRPr="002E398C" w:rsidRDefault="00481F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705E21" w:rsidRPr="002E398C" w:rsidRDefault="00481F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705E21" w:rsidRPr="002E398C" w:rsidRDefault="00481F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05E21" w:rsidRPr="002E398C" w:rsidRDefault="00481F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705E21" w:rsidRPr="002E398C" w:rsidRDefault="00481F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05E21" w:rsidRPr="002E398C" w:rsidRDefault="00481F9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705E21" w:rsidRPr="002E398C" w:rsidRDefault="00481F9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05E21" w:rsidRPr="002E398C" w:rsidRDefault="00481F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705E21" w:rsidRPr="002E398C" w:rsidRDefault="00481F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705E21" w:rsidRPr="002E398C" w:rsidRDefault="00481F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705E21" w:rsidRPr="002E398C" w:rsidRDefault="00481F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05E21" w:rsidRPr="002E398C" w:rsidRDefault="00481F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705E21" w:rsidRDefault="00481F9F">
      <w:pPr>
        <w:numPr>
          <w:ilvl w:val="0"/>
          <w:numId w:val="21"/>
        </w:numPr>
        <w:spacing w:after="0" w:line="264" w:lineRule="auto"/>
        <w:jc w:val="both"/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705E21" w:rsidRPr="002E398C" w:rsidRDefault="00481F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705E21" w:rsidRPr="002E398C" w:rsidRDefault="00481F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05E21" w:rsidRPr="002E398C" w:rsidRDefault="00481F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705E21" w:rsidRPr="002E398C" w:rsidRDefault="00481F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05E21" w:rsidRPr="002E398C" w:rsidRDefault="00481F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систематизировать объяснение причин и следствий событий, представленное в нескольких текстах;</w:t>
      </w:r>
    </w:p>
    <w:p w:rsidR="00705E21" w:rsidRPr="002E398C" w:rsidRDefault="00481F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705E21" w:rsidRPr="002E398C" w:rsidRDefault="00481F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05E21" w:rsidRPr="002E398C" w:rsidRDefault="00481F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705E21" w:rsidRPr="002E398C" w:rsidRDefault="00481F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05E21" w:rsidRPr="002E398C" w:rsidRDefault="00481F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705E21" w:rsidRPr="002E398C" w:rsidRDefault="00481F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705E21" w:rsidRDefault="00481F9F">
      <w:pPr>
        <w:numPr>
          <w:ilvl w:val="0"/>
          <w:numId w:val="23"/>
        </w:numPr>
        <w:spacing w:after="0" w:line="264" w:lineRule="auto"/>
        <w:jc w:val="both"/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E398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705E21" w:rsidRDefault="00705E21">
      <w:pPr>
        <w:spacing w:after="0" w:line="264" w:lineRule="auto"/>
        <w:ind w:left="120"/>
        <w:jc w:val="both"/>
      </w:pPr>
    </w:p>
    <w:p w:rsidR="00705E21" w:rsidRPr="003821AB" w:rsidRDefault="00481F9F">
      <w:pPr>
        <w:spacing w:after="0" w:line="264" w:lineRule="auto"/>
        <w:ind w:left="120"/>
        <w:jc w:val="both"/>
        <w:rPr>
          <w:lang w:val="ru-RU"/>
        </w:rPr>
      </w:pPr>
      <w:r w:rsidRPr="003821A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05E21" w:rsidRPr="002E398C" w:rsidRDefault="00481F9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705E21" w:rsidRPr="002E398C" w:rsidRDefault="00481F9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05E21" w:rsidRPr="002E398C" w:rsidRDefault="00481F9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05E21" w:rsidRPr="002E398C" w:rsidRDefault="00481F9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05E21" w:rsidRPr="002E398C" w:rsidRDefault="00481F9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05E21" w:rsidRPr="002E398C" w:rsidRDefault="00481F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705E21" w:rsidRPr="002E398C" w:rsidRDefault="00481F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705E21" w:rsidRPr="002E398C" w:rsidRDefault="00481F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05E21" w:rsidRPr="002E398C" w:rsidRDefault="00481F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705E21" w:rsidRPr="002E398C" w:rsidRDefault="00481F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705E21" w:rsidRPr="002E398C" w:rsidRDefault="00481F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05E21" w:rsidRPr="002E398C" w:rsidRDefault="00481F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05E21" w:rsidRPr="002E398C" w:rsidRDefault="00481F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705E21" w:rsidRPr="002E398C" w:rsidRDefault="00481F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05E21" w:rsidRPr="002E398C" w:rsidRDefault="00481F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</w:t>
      </w:r>
      <w:r w:rsidRPr="002E398C">
        <w:rPr>
          <w:rFonts w:ascii="Times New Roman" w:hAnsi="Times New Roman"/>
          <w:color w:val="000000"/>
          <w:sz w:val="28"/>
          <w:lang w:val="ru-RU"/>
        </w:rPr>
        <w:lastRenderedPageBreak/>
        <w:t>объяснение причин и следствий событий, представленное в нескольких текстах;</w:t>
      </w:r>
    </w:p>
    <w:p w:rsidR="00705E21" w:rsidRPr="002E398C" w:rsidRDefault="00481F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705E21" w:rsidRPr="002E398C" w:rsidRDefault="00481F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05E21" w:rsidRPr="002E398C" w:rsidRDefault="00481F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705E21" w:rsidRPr="002E398C" w:rsidRDefault="00481F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05E21" w:rsidRPr="002E398C" w:rsidRDefault="00481F9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705E21" w:rsidRPr="002E398C" w:rsidRDefault="00481F9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705E21" w:rsidRPr="002E398C" w:rsidRDefault="00705E21">
      <w:pPr>
        <w:spacing w:after="0" w:line="264" w:lineRule="auto"/>
        <w:ind w:left="120"/>
        <w:jc w:val="both"/>
        <w:rPr>
          <w:lang w:val="ru-RU"/>
        </w:rPr>
      </w:pP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05E21" w:rsidRPr="002E398C" w:rsidRDefault="00481F9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705E21" w:rsidRPr="002E398C" w:rsidRDefault="00481F9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05E21" w:rsidRPr="002E398C" w:rsidRDefault="00481F9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05E21" w:rsidRPr="002E398C" w:rsidRDefault="00481F9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05E21" w:rsidRPr="002E398C" w:rsidRDefault="00481F9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705E21" w:rsidRDefault="00481F9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705E21" w:rsidRPr="002E398C" w:rsidRDefault="00481F9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05E21" w:rsidRPr="002E398C" w:rsidRDefault="00481F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05E21" w:rsidRPr="002E398C" w:rsidRDefault="00481F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05E21" w:rsidRPr="002E398C" w:rsidRDefault="00481F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705E21" w:rsidRPr="002E398C" w:rsidRDefault="00481F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705E21" w:rsidRPr="002E398C" w:rsidRDefault="00481F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705E21" w:rsidRPr="002E398C" w:rsidRDefault="00481F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05E21" w:rsidRPr="002E398C" w:rsidRDefault="00481F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705E21" w:rsidRPr="002E398C" w:rsidRDefault="00481F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705E21" w:rsidRPr="002E398C" w:rsidRDefault="00481F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705E21" w:rsidRPr="002E398C" w:rsidRDefault="00481F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05E21" w:rsidRPr="002E398C" w:rsidRDefault="00481F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705E21" w:rsidRPr="002E398C" w:rsidRDefault="00481F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705E21" w:rsidRPr="002E398C" w:rsidRDefault="00481F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705E21" w:rsidRPr="002E398C" w:rsidRDefault="00481F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705E21" w:rsidRPr="002E398C" w:rsidRDefault="00481F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5E21" w:rsidRPr="002E398C" w:rsidRDefault="00481F9F">
      <w:pPr>
        <w:spacing w:after="0" w:line="264" w:lineRule="auto"/>
        <w:ind w:left="120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05E21" w:rsidRPr="002E398C" w:rsidRDefault="00481F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705E21" w:rsidRPr="002E398C" w:rsidRDefault="00481F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705E21" w:rsidRPr="002E398C" w:rsidRDefault="00481F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705E21" w:rsidRDefault="00481F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05E21" w:rsidRPr="002E398C" w:rsidRDefault="00481F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705E21" w:rsidRPr="002E398C" w:rsidRDefault="00481F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705E21" w:rsidRPr="002E398C" w:rsidRDefault="00481F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705E21" w:rsidRPr="002E398C" w:rsidRDefault="00481F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05E21" w:rsidRPr="002E398C" w:rsidRDefault="00705E21">
      <w:pPr>
        <w:rPr>
          <w:lang w:val="ru-RU"/>
        </w:rPr>
        <w:sectPr w:rsidR="00705E21" w:rsidRPr="002E398C">
          <w:pgSz w:w="11906" w:h="16383"/>
          <w:pgMar w:top="1134" w:right="850" w:bottom="1134" w:left="1701" w:header="720" w:footer="720" w:gutter="0"/>
          <w:cols w:space="720"/>
        </w:sectPr>
      </w:pPr>
    </w:p>
    <w:p w:rsidR="00705E21" w:rsidRDefault="00481F9F">
      <w:pPr>
        <w:spacing w:after="0"/>
        <w:ind w:left="120"/>
      </w:pPr>
      <w:bookmarkStart w:id="9" w:name="block-31375761"/>
      <w:bookmarkEnd w:id="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705E2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 w:rsidP="00382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705E21" w:rsidTr="003821AB">
        <w:trPr>
          <w:trHeight w:val="76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 Древнего мира</w:t>
            </w: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  <w:tr w:rsidR="00705E21" w:rsidRPr="0057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2.Древний мир. Древний Восток</w:t>
            </w: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Tr="003821AB">
        <w:trPr>
          <w:trHeight w:val="279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3.Древняя Греция. Эллинизм</w:t>
            </w: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 Рим</w:t>
            </w: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</w:tbl>
    <w:p w:rsidR="00705E21" w:rsidRDefault="00705E21">
      <w:pPr>
        <w:sectPr w:rsidR="0070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E21" w:rsidRDefault="00481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705E21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</w:tr>
      <w:tr w:rsidR="00705E21" w:rsidRPr="0057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  <w:tr w:rsidR="00705E21" w:rsidRPr="0057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2.История России. От Руси к Российскому государству</w:t>
            </w: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</w:tbl>
    <w:p w:rsidR="00705E21" w:rsidRDefault="00705E21">
      <w:pPr>
        <w:sectPr w:rsidR="0070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E21" w:rsidRDefault="00481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705E2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 w:rsidRPr="002E3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  <w:tr w:rsidR="00705E21" w:rsidRPr="0057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</w:tbl>
    <w:p w:rsidR="00705E21" w:rsidRDefault="00705E21">
      <w:pPr>
        <w:sectPr w:rsidR="0070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E21" w:rsidRDefault="00481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05E2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 w:rsidRPr="002E3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  <w:tr w:rsidR="00705E21" w:rsidRPr="0057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</w:tbl>
    <w:p w:rsidR="00705E21" w:rsidRDefault="00705E21">
      <w:pPr>
        <w:sectPr w:rsidR="0070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E21" w:rsidRDefault="00481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705E21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 w:rsidRPr="002E3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  <w:tr w:rsidR="00705E21" w:rsidRPr="00572A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 w:rsidRPr="002E3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2E3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705E2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E2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E2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E2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E2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E2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</w:tbl>
    <w:p w:rsidR="00705E21" w:rsidRDefault="00705E21">
      <w:pPr>
        <w:sectPr w:rsidR="0070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E21" w:rsidRDefault="00481F9F">
      <w:pPr>
        <w:spacing w:after="0"/>
        <w:ind w:left="120"/>
      </w:pPr>
      <w:bookmarkStart w:id="10" w:name="block-31375762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2199"/>
        <w:gridCol w:w="928"/>
        <w:gridCol w:w="1801"/>
        <w:gridCol w:w="1868"/>
        <w:gridCol w:w="1319"/>
        <w:gridCol w:w="5251"/>
      </w:tblGrid>
      <w:tr w:rsidR="00705E21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</w:tbl>
    <w:p w:rsidR="00705E21" w:rsidRDefault="00705E21">
      <w:pPr>
        <w:sectPr w:rsidR="0070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E21" w:rsidRDefault="00481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1"/>
        <w:gridCol w:w="2218"/>
        <w:gridCol w:w="922"/>
        <w:gridCol w:w="1789"/>
        <w:gridCol w:w="1856"/>
        <w:gridCol w:w="1311"/>
        <w:gridCol w:w="5273"/>
      </w:tblGrid>
      <w:tr w:rsidR="00705E21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</w:tbl>
    <w:p w:rsidR="00705E21" w:rsidRDefault="00705E21">
      <w:pPr>
        <w:sectPr w:rsidR="0070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E21" w:rsidRDefault="00481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2419"/>
        <w:gridCol w:w="914"/>
        <w:gridCol w:w="1771"/>
        <w:gridCol w:w="1837"/>
        <w:gridCol w:w="1298"/>
        <w:gridCol w:w="5134"/>
      </w:tblGrid>
      <w:tr w:rsidR="00705E2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</w:tbl>
    <w:p w:rsidR="00705E21" w:rsidRDefault="00705E21">
      <w:pPr>
        <w:sectPr w:rsidR="0070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E21" w:rsidRDefault="00481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233"/>
        <w:gridCol w:w="926"/>
        <w:gridCol w:w="1797"/>
        <w:gridCol w:w="1864"/>
        <w:gridCol w:w="1317"/>
        <w:gridCol w:w="5228"/>
      </w:tblGrid>
      <w:tr w:rsidR="00705E21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Pr="00E963FF" w:rsidRDefault="00705E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</w:tbl>
    <w:p w:rsidR="00705E21" w:rsidRDefault="00705E21">
      <w:pPr>
        <w:sectPr w:rsidR="0070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E21" w:rsidRDefault="00481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2432"/>
        <w:gridCol w:w="912"/>
        <w:gridCol w:w="1766"/>
        <w:gridCol w:w="1831"/>
        <w:gridCol w:w="1294"/>
        <w:gridCol w:w="5140"/>
      </w:tblGrid>
      <w:tr w:rsidR="00705E2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E21" w:rsidRDefault="0070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E21" w:rsidRDefault="00705E21"/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E21" w:rsidRPr="00572A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9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5E21" w:rsidRDefault="00705E21">
            <w:pPr>
              <w:spacing w:after="0"/>
              <w:ind w:left="135"/>
            </w:pPr>
          </w:p>
        </w:tc>
      </w:tr>
      <w:tr w:rsidR="007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Pr="002E398C" w:rsidRDefault="00481F9F">
            <w:pPr>
              <w:spacing w:after="0"/>
              <w:ind w:left="135"/>
              <w:rPr>
                <w:lang w:val="ru-RU"/>
              </w:rPr>
            </w:pPr>
            <w:r w:rsidRPr="002E39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5E21" w:rsidRDefault="00481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E21" w:rsidRDefault="00705E21"/>
        </w:tc>
      </w:tr>
    </w:tbl>
    <w:p w:rsidR="00705E21" w:rsidRDefault="00705E21">
      <w:pPr>
        <w:sectPr w:rsidR="0070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E21" w:rsidRPr="002E398C" w:rsidRDefault="00481F9F" w:rsidP="003821AB">
      <w:pPr>
        <w:spacing w:after="0" w:line="240" w:lineRule="auto"/>
        <w:ind w:left="120"/>
        <w:rPr>
          <w:lang w:val="ru-RU"/>
        </w:rPr>
      </w:pPr>
      <w:bookmarkStart w:id="11" w:name="block-31375763"/>
      <w:bookmarkEnd w:id="10"/>
      <w:r w:rsidRPr="002E398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05E21" w:rsidRPr="002E398C" w:rsidRDefault="00481F9F" w:rsidP="003821AB">
      <w:pPr>
        <w:spacing w:after="0" w:line="240" w:lineRule="auto"/>
        <w:ind w:left="120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05E21" w:rsidRPr="002E398C" w:rsidRDefault="00481F9F" w:rsidP="003821AB">
      <w:pPr>
        <w:spacing w:after="0" w:line="240" w:lineRule="auto"/>
        <w:ind w:left="119"/>
        <w:rPr>
          <w:lang w:val="ru-RU"/>
        </w:rPr>
      </w:pPr>
      <w:r w:rsidRPr="00572AE2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История Древнего мира : 5-й класс : учебник / Вигасин А. А., Годер Г. И., Свенцицкая И. С.; под ред. </w:t>
      </w:r>
      <w:r w:rsidRPr="00572AE2">
        <w:rPr>
          <w:rFonts w:ascii="Times New Roman" w:hAnsi="Times New Roman"/>
          <w:color w:val="000000"/>
          <w:sz w:val="28"/>
          <w:lang w:val="ru-RU"/>
        </w:rPr>
        <w:t>Искендерова А. А., Акционерное общество «Издательство «Просвещение»</w:t>
      </w:r>
      <w:r w:rsidRPr="00572AE2">
        <w:rPr>
          <w:sz w:val="28"/>
          <w:lang w:val="ru-RU"/>
        </w:rPr>
        <w:br/>
      </w:r>
      <w:r w:rsidRPr="00572AE2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</w:t>
      </w:r>
      <w:r w:rsidRPr="002E398C">
        <w:rPr>
          <w:rFonts w:ascii="Times New Roman" w:hAnsi="Times New Roman"/>
          <w:color w:val="000000"/>
          <w:sz w:val="28"/>
          <w:lang w:val="ru-RU"/>
        </w:rPr>
        <w:t>История Средних веков, 6 класс/ Агибалова Е.В., Донской Г.М.; под редакцией Сванидзе А.А. Акционерное общество «Издательство «Просвещение»</w:t>
      </w:r>
      <w:r w:rsidRPr="002E398C">
        <w:rPr>
          <w:sz w:val="28"/>
          <w:lang w:val="ru-RU"/>
        </w:rPr>
        <w:br/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России: 6-й класс: учебник: в 2 частях; 3-е издание, переработанное, 6 класс / Арсентьев Н.М., Данилов А.А., Стефанович П.С. и др.; под редакцией Торкунова А.В. Акционерное общество «Издательство «Просвещение»</w:t>
      </w:r>
      <w:r w:rsidRPr="002E398C">
        <w:rPr>
          <w:sz w:val="28"/>
          <w:lang w:val="ru-RU"/>
        </w:rPr>
        <w:br/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России: 7-й класс: учебник: в 2 частях; 3-е издание, переработанное, 7 класс / Арсентьев Н.М., Данилов А.А., Курукин И.В. и др.; под редакцией Торкунова А.В. Акционерное общество «Издательство «Просвещение»</w:t>
      </w:r>
      <w:r w:rsidRPr="002E398C">
        <w:rPr>
          <w:sz w:val="28"/>
          <w:lang w:val="ru-RU"/>
        </w:rPr>
        <w:br/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2E398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</w:t>
      </w:r>
      <w:r w:rsidRPr="00572AE2">
        <w:rPr>
          <w:rFonts w:ascii="Times New Roman" w:hAnsi="Times New Roman"/>
          <w:color w:val="000000"/>
          <w:sz w:val="28"/>
          <w:lang w:val="ru-RU"/>
        </w:rPr>
        <w:t>Искендерова А. А., Акционерное общество «Издательство «Просвещение»</w:t>
      </w:r>
      <w:r w:rsidRPr="00572AE2">
        <w:rPr>
          <w:sz w:val="28"/>
          <w:lang w:val="ru-RU"/>
        </w:rPr>
        <w:br/>
      </w:r>
      <w:r w:rsidRPr="00572AE2">
        <w:rPr>
          <w:rFonts w:ascii="Times New Roman" w:hAnsi="Times New Roman"/>
          <w:color w:val="000000"/>
          <w:sz w:val="28"/>
          <w:lang w:val="ru-RU"/>
        </w:rPr>
        <w:t xml:space="preserve"> • ,История. 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2E398C">
        <w:rPr>
          <w:sz w:val="28"/>
          <w:lang w:val="ru-RU"/>
        </w:rPr>
        <w:br/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 / Арсентьев Н.М., Данилов А.А., Курукин И.В. и др.; под редакцией Торкунова А.В. Акционерное общество «Издательство «Просвещение»</w:t>
      </w:r>
      <w:r w:rsidRPr="002E398C">
        <w:rPr>
          <w:sz w:val="28"/>
          <w:lang w:val="ru-RU"/>
        </w:rPr>
        <w:br/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9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2E398C">
        <w:rPr>
          <w:sz w:val="28"/>
          <w:lang w:val="ru-RU"/>
        </w:rPr>
        <w:br/>
      </w:r>
      <w:bookmarkStart w:id="12" w:name="c6612d7c-6144-4cab-b55c-f60ef824c9f9"/>
      <w:r w:rsidRPr="002E398C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А.А.; под редакцией Торкунова А.В. Акционерное общество «Издательство «Просвещение»</w:t>
      </w:r>
      <w:bookmarkEnd w:id="12"/>
    </w:p>
    <w:p w:rsidR="00705E21" w:rsidRPr="002E398C" w:rsidRDefault="00705E21" w:rsidP="003821AB">
      <w:pPr>
        <w:spacing w:after="0" w:line="240" w:lineRule="auto"/>
        <w:ind w:left="119"/>
        <w:rPr>
          <w:lang w:val="ru-RU"/>
        </w:rPr>
      </w:pPr>
    </w:p>
    <w:p w:rsidR="00705E21" w:rsidRPr="003821AB" w:rsidRDefault="00481F9F" w:rsidP="003821AB">
      <w:pPr>
        <w:spacing w:after="0" w:line="240" w:lineRule="auto"/>
        <w:ind w:left="119"/>
        <w:rPr>
          <w:lang w:val="ru-RU"/>
        </w:rPr>
      </w:pPr>
      <w:r w:rsidRPr="003821A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05E21" w:rsidRPr="002E398C" w:rsidRDefault="00481F9F" w:rsidP="003821AB">
      <w:pPr>
        <w:spacing w:after="0" w:line="240" w:lineRule="auto"/>
        <w:ind w:left="119"/>
        <w:rPr>
          <w:lang w:val="ru-RU"/>
        </w:rPr>
      </w:pPr>
      <w:r w:rsidRPr="002E398C">
        <w:rPr>
          <w:rFonts w:ascii="Times New Roman" w:hAnsi="Times New Roman"/>
          <w:color w:val="000000"/>
          <w:sz w:val="28"/>
          <w:lang w:val="ru-RU"/>
        </w:rPr>
        <w:t xml:space="preserve">1. О.В. Арасланова А.В. Позднеева. Поурочное планирование по истории России в 9 классе М. «ВАКО» </w:t>
      </w:r>
      <w:r w:rsidRPr="002E398C">
        <w:rPr>
          <w:sz w:val="28"/>
          <w:lang w:val="ru-RU"/>
        </w:rPr>
        <w:br/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2. А.А. Данилов Л.Г. Косулина рабочая тетрадь по истории России 9 класс. </w:t>
      </w:r>
      <w:r w:rsidRPr="002E398C">
        <w:rPr>
          <w:sz w:val="28"/>
          <w:lang w:val="ru-RU"/>
        </w:rPr>
        <w:br/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3. И.С. Хромова. История России </w:t>
      </w:r>
      <w:r>
        <w:rPr>
          <w:rFonts w:ascii="Times New Roman" w:hAnsi="Times New Roman"/>
          <w:color w:val="000000"/>
          <w:sz w:val="28"/>
        </w:rPr>
        <w:t>XX</w:t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в. Тесты М. «Дрофа» </w:t>
      </w:r>
      <w:r w:rsidRPr="002E398C">
        <w:rPr>
          <w:sz w:val="28"/>
          <w:lang w:val="ru-RU"/>
        </w:rPr>
        <w:br/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4. А.В. Филиппова История России 1945-2008 г. книга для учителя. М. «Просвещение». </w:t>
      </w:r>
      <w:r w:rsidRPr="002E398C">
        <w:rPr>
          <w:sz w:val="28"/>
          <w:lang w:val="ru-RU"/>
        </w:rPr>
        <w:br/>
      </w:r>
      <w:r w:rsidRPr="002E398C">
        <w:rPr>
          <w:rFonts w:ascii="Times New Roman" w:hAnsi="Times New Roman"/>
          <w:color w:val="000000"/>
          <w:sz w:val="28"/>
          <w:lang w:val="ru-RU"/>
        </w:rPr>
        <w:t xml:space="preserve"> 5. К.А. Соловьев Поурочные разработки по новейшей истории 9 класс. М. «ВАКО».</w:t>
      </w:r>
      <w:r w:rsidRPr="002E398C">
        <w:rPr>
          <w:sz w:val="28"/>
          <w:lang w:val="ru-RU"/>
        </w:rPr>
        <w:br/>
      </w:r>
      <w:bookmarkStart w:id="13" w:name="1cc6b14d-c379-4145-83ce-d61c41a33d45"/>
      <w:bookmarkEnd w:id="13"/>
    </w:p>
    <w:p w:rsidR="00705E21" w:rsidRPr="002E398C" w:rsidRDefault="00705E21" w:rsidP="003821AB">
      <w:pPr>
        <w:spacing w:after="0" w:line="240" w:lineRule="auto"/>
        <w:ind w:left="119"/>
        <w:rPr>
          <w:lang w:val="ru-RU"/>
        </w:rPr>
      </w:pPr>
    </w:p>
    <w:p w:rsidR="00705E21" w:rsidRPr="002E398C" w:rsidRDefault="00481F9F" w:rsidP="003821AB">
      <w:pPr>
        <w:spacing w:after="0" w:line="240" w:lineRule="auto"/>
        <w:ind w:left="119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1F9F" w:rsidRPr="003821AB" w:rsidRDefault="00481F9F" w:rsidP="003821AB">
      <w:pPr>
        <w:spacing w:after="0" w:line="240" w:lineRule="auto"/>
        <w:ind w:left="119"/>
      </w:pPr>
      <w:r>
        <w:rPr>
          <w:rFonts w:ascii="Times New Roman" w:hAnsi="Times New Roman"/>
          <w:color w:val="000000"/>
          <w:sz w:val="28"/>
        </w:rPr>
        <w:t>https://fipi.ru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htttps://resh.edu.ru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https://edu.skysmart.ru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https://www.yaklass.ru/</w:t>
      </w:r>
      <w:bookmarkStart w:id="14" w:name="954910a6-450c-47a0-80e2-529fad0f6e94"/>
      <w:bookmarkEnd w:id="14"/>
      <w:bookmarkEnd w:id="11"/>
    </w:p>
    <w:sectPr w:rsidR="00481F9F" w:rsidRPr="003821AB" w:rsidSect="003821AB">
      <w:pgSz w:w="11907" w:h="16839" w:code="9"/>
      <w:pgMar w:top="993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5AD6"/>
    <w:multiLevelType w:val="multilevel"/>
    <w:tmpl w:val="FE22F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C5D65"/>
    <w:multiLevelType w:val="multilevel"/>
    <w:tmpl w:val="8A80F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3D5C12"/>
    <w:multiLevelType w:val="multilevel"/>
    <w:tmpl w:val="C6A40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2B7C3A"/>
    <w:multiLevelType w:val="multilevel"/>
    <w:tmpl w:val="3F3EA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643606"/>
    <w:multiLevelType w:val="multilevel"/>
    <w:tmpl w:val="8152A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4A7B29"/>
    <w:multiLevelType w:val="multilevel"/>
    <w:tmpl w:val="334AE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B86520"/>
    <w:multiLevelType w:val="multilevel"/>
    <w:tmpl w:val="A056A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315319"/>
    <w:multiLevelType w:val="multilevel"/>
    <w:tmpl w:val="5DEC8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223659"/>
    <w:multiLevelType w:val="multilevel"/>
    <w:tmpl w:val="425E9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9637B7"/>
    <w:multiLevelType w:val="multilevel"/>
    <w:tmpl w:val="3BCC6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C128D1"/>
    <w:multiLevelType w:val="multilevel"/>
    <w:tmpl w:val="4EEC1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1E75AE"/>
    <w:multiLevelType w:val="multilevel"/>
    <w:tmpl w:val="E70EA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C44393"/>
    <w:multiLevelType w:val="multilevel"/>
    <w:tmpl w:val="275EB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1F6570"/>
    <w:multiLevelType w:val="multilevel"/>
    <w:tmpl w:val="7046C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667680"/>
    <w:multiLevelType w:val="multilevel"/>
    <w:tmpl w:val="C1461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D85B9D"/>
    <w:multiLevelType w:val="multilevel"/>
    <w:tmpl w:val="B68A5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7830D1"/>
    <w:multiLevelType w:val="multilevel"/>
    <w:tmpl w:val="E342D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B12F29"/>
    <w:multiLevelType w:val="multilevel"/>
    <w:tmpl w:val="DDDCD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56478E"/>
    <w:multiLevelType w:val="multilevel"/>
    <w:tmpl w:val="ACAE1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1B7D46"/>
    <w:multiLevelType w:val="multilevel"/>
    <w:tmpl w:val="5B1EF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074ED6"/>
    <w:multiLevelType w:val="multilevel"/>
    <w:tmpl w:val="52F4D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2F5671"/>
    <w:multiLevelType w:val="multilevel"/>
    <w:tmpl w:val="639E2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A30AD8"/>
    <w:multiLevelType w:val="multilevel"/>
    <w:tmpl w:val="84BC7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170966"/>
    <w:multiLevelType w:val="multilevel"/>
    <w:tmpl w:val="645E0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0C4633"/>
    <w:multiLevelType w:val="multilevel"/>
    <w:tmpl w:val="B590C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BF5EE5"/>
    <w:multiLevelType w:val="multilevel"/>
    <w:tmpl w:val="A192E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7E28A5"/>
    <w:multiLevelType w:val="multilevel"/>
    <w:tmpl w:val="FB546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7A6332"/>
    <w:multiLevelType w:val="multilevel"/>
    <w:tmpl w:val="97D2D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8F2581"/>
    <w:multiLevelType w:val="multilevel"/>
    <w:tmpl w:val="E53A9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81EA3"/>
    <w:multiLevelType w:val="multilevel"/>
    <w:tmpl w:val="EFEE4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D85DE4"/>
    <w:multiLevelType w:val="multilevel"/>
    <w:tmpl w:val="895E7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EE1A51"/>
    <w:multiLevelType w:val="multilevel"/>
    <w:tmpl w:val="98B27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A94058"/>
    <w:multiLevelType w:val="multilevel"/>
    <w:tmpl w:val="4348A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D93FD3"/>
    <w:multiLevelType w:val="multilevel"/>
    <w:tmpl w:val="65ECA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7D2C9B"/>
    <w:multiLevelType w:val="multilevel"/>
    <w:tmpl w:val="FF54C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5E2DE7"/>
    <w:multiLevelType w:val="multilevel"/>
    <w:tmpl w:val="7E786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6E6986"/>
    <w:multiLevelType w:val="multilevel"/>
    <w:tmpl w:val="313AE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E706FFA"/>
    <w:multiLevelType w:val="multilevel"/>
    <w:tmpl w:val="3E20D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3"/>
  </w:num>
  <w:num w:numId="3">
    <w:abstractNumId w:val="31"/>
  </w:num>
  <w:num w:numId="4">
    <w:abstractNumId w:val="15"/>
  </w:num>
  <w:num w:numId="5">
    <w:abstractNumId w:val="29"/>
  </w:num>
  <w:num w:numId="6">
    <w:abstractNumId w:val="3"/>
  </w:num>
  <w:num w:numId="7">
    <w:abstractNumId w:val="26"/>
  </w:num>
  <w:num w:numId="8">
    <w:abstractNumId w:val="24"/>
  </w:num>
  <w:num w:numId="9">
    <w:abstractNumId w:val="23"/>
  </w:num>
  <w:num w:numId="10">
    <w:abstractNumId w:val="8"/>
  </w:num>
  <w:num w:numId="11">
    <w:abstractNumId w:val="11"/>
  </w:num>
  <w:num w:numId="12">
    <w:abstractNumId w:val="10"/>
  </w:num>
  <w:num w:numId="13">
    <w:abstractNumId w:val="38"/>
  </w:num>
  <w:num w:numId="14">
    <w:abstractNumId w:val="0"/>
  </w:num>
  <w:num w:numId="15">
    <w:abstractNumId w:val="9"/>
  </w:num>
  <w:num w:numId="16">
    <w:abstractNumId w:val="20"/>
  </w:num>
  <w:num w:numId="17">
    <w:abstractNumId w:val="4"/>
  </w:num>
  <w:num w:numId="18">
    <w:abstractNumId w:val="28"/>
  </w:num>
  <w:num w:numId="19">
    <w:abstractNumId w:val="35"/>
  </w:num>
  <w:num w:numId="20">
    <w:abstractNumId w:val="19"/>
  </w:num>
  <w:num w:numId="21">
    <w:abstractNumId w:val="16"/>
  </w:num>
  <w:num w:numId="22">
    <w:abstractNumId w:val="7"/>
  </w:num>
  <w:num w:numId="23">
    <w:abstractNumId w:val="30"/>
  </w:num>
  <w:num w:numId="24">
    <w:abstractNumId w:val="22"/>
  </w:num>
  <w:num w:numId="25">
    <w:abstractNumId w:val="32"/>
  </w:num>
  <w:num w:numId="26">
    <w:abstractNumId w:val="12"/>
  </w:num>
  <w:num w:numId="27">
    <w:abstractNumId w:val="2"/>
  </w:num>
  <w:num w:numId="28">
    <w:abstractNumId w:val="36"/>
  </w:num>
  <w:num w:numId="29">
    <w:abstractNumId w:val="18"/>
  </w:num>
  <w:num w:numId="30">
    <w:abstractNumId w:val="17"/>
  </w:num>
  <w:num w:numId="31">
    <w:abstractNumId w:val="13"/>
  </w:num>
  <w:num w:numId="32">
    <w:abstractNumId w:val="25"/>
  </w:num>
  <w:num w:numId="33">
    <w:abstractNumId w:val="37"/>
  </w:num>
  <w:num w:numId="34">
    <w:abstractNumId w:val="34"/>
  </w:num>
  <w:num w:numId="35">
    <w:abstractNumId w:val="6"/>
  </w:num>
  <w:num w:numId="36">
    <w:abstractNumId w:val="1"/>
  </w:num>
  <w:num w:numId="37">
    <w:abstractNumId w:val="5"/>
  </w:num>
  <w:num w:numId="38">
    <w:abstractNumId w:val="14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705E21"/>
    <w:rsid w:val="002E398C"/>
    <w:rsid w:val="003821AB"/>
    <w:rsid w:val="003D104E"/>
    <w:rsid w:val="00452571"/>
    <w:rsid w:val="00481F9F"/>
    <w:rsid w:val="004D77E7"/>
    <w:rsid w:val="00572AE2"/>
    <w:rsid w:val="00705E21"/>
    <w:rsid w:val="007C1B58"/>
    <w:rsid w:val="00BF73D8"/>
    <w:rsid w:val="00C97529"/>
    <w:rsid w:val="00D75B49"/>
    <w:rsid w:val="00DE106B"/>
    <w:rsid w:val="00E81774"/>
    <w:rsid w:val="00E96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05E2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5E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5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47</Pages>
  <Words>25680</Words>
  <Characters>146377</Characters>
  <Application>Microsoft Office Word</Application>
  <DocSecurity>0</DocSecurity>
  <Lines>1219</Lines>
  <Paragraphs>343</Paragraphs>
  <ScaleCrop>false</ScaleCrop>
  <Company/>
  <LinksUpToDate>false</LinksUpToDate>
  <CharactersWithSpaces>171714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11</cp:revision>
  <dcterms:created xsi:type="dcterms:W3CDTF">2024-06-26T06:35:00Z</dcterms:created>
  <dcterms:modified xsi:type="dcterms:W3CDTF">2024-09-18T09:02:00Z</dcterms:modified>
</cp:coreProperties>
</file>