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45CF" w:rsidRPr="00255D09" w:rsidRDefault="008745CF" w:rsidP="008745CF">
      <w:pPr>
        <w:spacing w:after="0" w:line="408" w:lineRule="auto"/>
        <w:ind w:left="120"/>
        <w:jc w:val="center"/>
      </w:pPr>
      <w:r w:rsidRPr="00255D09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8745CF" w:rsidRPr="00255D09" w:rsidRDefault="008745CF" w:rsidP="008745CF">
      <w:pPr>
        <w:spacing w:after="0" w:line="408" w:lineRule="auto"/>
        <w:ind w:left="120"/>
        <w:jc w:val="center"/>
      </w:pPr>
      <w:r w:rsidRPr="00255D09">
        <w:rPr>
          <w:rFonts w:ascii="Times New Roman" w:hAnsi="Times New Roman"/>
          <w:b/>
          <w:color w:val="000000"/>
          <w:sz w:val="28"/>
        </w:rPr>
        <w:t>‌</w:t>
      </w:r>
      <w:bookmarkStart w:id="0" w:name="458a8b50-bc87-4dce-ba15-54688bfa7451"/>
      <w:r w:rsidRPr="00255D09">
        <w:rPr>
          <w:rFonts w:ascii="Times New Roman" w:hAnsi="Times New Roman"/>
          <w:b/>
          <w:color w:val="000000"/>
          <w:sz w:val="28"/>
        </w:rPr>
        <w:t xml:space="preserve">Министерство образования Кировской области </w:t>
      </w:r>
      <w:bookmarkEnd w:id="0"/>
      <w:r w:rsidRPr="00255D09">
        <w:rPr>
          <w:rFonts w:ascii="Times New Roman" w:hAnsi="Times New Roman"/>
          <w:b/>
          <w:color w:val="000000"/>
          <w:sz w:val="28"/>
        </w:rPr>
        <w:t xml:space="preserve">‌‌ </w:t>
      </w:r>
    </w:p>
    <w:p w:rsidR="008745CF" w:rsidRPr="00255D09" w:rsidRDefault="008745CF" w:rsidP="008745CF">
      <w:pPr>
        <w:spacing w:after="0" w:line="408" w:lineRule="auto"/>
        <w:ind w:left="120"/>
        <w:jc w:val="center"/>
      </w:pPr>
      <w:r w:rsidRPr="00255D09">
        <w:rPr>
          <w:rFonts w:ascii="Times New Roman" w:hAnsi="Times New Roman"/>
          <w:b/>
          <w:color w:val="000000"/>
          <w:sz w:val="28"/>
        </w:rPr>
        <w:t>‌</w:t>
      </w:r>
      <w:bookmarkStart w:id="1" w:name="a4973ee1-7119-49dd-ab64-b9ca30404961"/>
      <w:r w:rsidRPr="00255D09">
        <w:rPr>
          <w:rFonts w:ascii="Times New Roman" w:hAnsi="Times New Roman"/>
          <w:b/>
          <w:color w:val="000000"/>
          <w:sz w:val="28"/>
        </w:rPr>
        <w:t>Муниципальное образование "Город Киров"</w:t>
      </w:r>
      <w:bookmarkEnd w:id="1"/>
      <w:r w:rsidRPr="00255D09">
        <w:rPr>
          <w:rFonts w:ascii="Times New Roman" w:hAnsi="Times New Roman"/>
          <w:b/>
          <w:color w:val="000000"/>
          <w:sz w:val="28"/>
        </w:rPr>
        <w:t>‌</w:t>
      </w:r>
      <w:r w:rsidRPr="00255D09">
        <w:rPr>
          <w:rFonts w:ascii="Times New Roman" w:hAnsi="Times New Roman"/>
          <w:color w:val="000000"/>
          <w:sz w:val="28"/>
        </w:rPr>
        <w:t>​</w:t>
      </w:r>
    </w:p>
    <w:p w:rsidR="008745CF" w:rsidRPr="00255D09" w:rsidRDefault="008745CF" w:rsidP="008745CF">
      <w:pPr>
        <w:spacing w:after="0" w:line="408" w:lineRule="auto"/>
        <w:ind w:left="120"/>
        <w:jc w:val="center"/>
      </w:pPr>
      <w:r w:rsidRPr="00255D09">
        <w:rPr>
          <w:rFonts w:ascii="Times New Roman" w:hAnsi="Times New Roman"/>
          <w:b/>
          <w:color w:val="000000"/>
          <w:sz w:val="28"/>
        </w:rPr>
        <w:t>МОАУ СОШ с УИОП № 37 г. Кирова</w:t>
      </w:r>
    </w:p>
    <w:p w:rsidR="008745CF" w:rsidRPr="00255D09" w:rsidRDefault="008745CF" w:rsidP="008745CF">
      <w:pPr>
        <w:spacing w:after="0"/>
        <w:ind w:left="120"/>
      </w:pPr>
    </w:p>
    <w:p w:rsidR="008745CF" w:rsidRPr="00255D09" w:rsidRDefault="008745CF" w:rsidP="008745CF">
      <w:pPr>
        <w:spacing w:after="0"/>
        <w:ind w:left="120"/>
      </w:pPr>
    </w:p>
    <w:p w:rsidR="008745CF" w:rsidRPr="00255D09" w:rsidRDefault="008745CF" w:rsidP="008745CF">
      <w:pPr>
        <w:spacing w:after="0"/>
        <w:ind w:left="120"/>
      </w:pPr>
    </w:p>
    <w:p w:rsidR="008745CF" w:rsidRPr="00255D09" w:rsidRDefault="008745CF" w:rsidP="008745CF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4511"/>
      </w:tblGrid>
      <w:tr w:rsidR="008745CF" w:rsidRPr="00D223DF" w:rsidTr="008745CF">
        <w:tc>
          <w:tcPr>
            <w:tcW w:w="3114" w:type="dxa"/>
          </w:tcPr>
          <w:p w:rsidR="008745CF" w:rsidRPr="0040209D" w:rsidRDefault="008745CF" w:rsidP="001F25B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8745CF" w:rsidRPr="0040209D" w:rsidRDefault="008745CF" w:rsidP="001F25B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511" w:type="dxa"/>
          </w:tcPr>
          <w:p w:rsidR="008745CF" w:rsidRDefault="008745CF" w:rsidP="001F25B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72188A" w:rsidRDefault="008745CF" w:rsidP="001F25B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директор МОАУ СОШ с УИОП </w:t>
            </w:r>
          </w:p>
          <w:p w:rsidR="008745CF" w:rsidRPr="008944ED" w:rsidRDefault="008745CF" w:rsidP="001F25B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№ 37 г. Кирова</w:t>
            </w:r>
          </w:p>
          <w:p w:rsidR="008745CF" w:rsidRDefault="008745CF" w:rsidP="001F25B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8745CF" w:rsidRPr="008944ED" w:rsidRDefault="008745CF" w:rsidP="001F25B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Л.И.Шульгина</w:t>
            </w:r>
          </w:p>
          <w:p w:rsidR="008745CF" w:rsidRDefault="008745CF" w:rsidP="001F25B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Приказ №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01-288 от «30»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г.</w:t>
            </w:r>
          </w:p>
          <w:p w:rsidR="008745CF" w:rsidRPr="0040209D" w:rsidRDefault="008745CF" w:rsidP="001F25B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8745CF" w:rsidRPr="00255D09" w:rsidRDefault="008745CF" w:rsidP="008745CF">
      <w:pPr>
        <w:spacing w:after="0"/>
        <w:ind w:left="120"/>
      </w:pPr>
    </w:p>
    <w:p w:rsidR="008745CF" w:rsidRPr="00255D09" w:rsidRDefault="008745CF" w:rsidP="008745CF">
      <w:pPr>
        <w:spacing w:after="0"/>
        <w:ind w:left="120"/>
      </w:pPr>
      <w:r w:rsidRPr="00255D09">
        <w:rPr>
          <w:rFonts w:ascii="Times New Roman" w:hAnsi="Times New Roman"/>
          <w:color w:val="000000"/>
          <w:sz w:val="28"/>
        </w:rPr>
        <w:t>‌</w:t>
      </w:r>
    </w:p>
    <w:p w:rsidR="008745CF" w:rsidRPr="00255D09" w:rsidRDefault="008745CF" w:rsidP="008745CF">
      <w:pPr>
        <w:spacing w:after="0"/>
        <w:ind w:left="120"/>
      </w:pPr>
    </w:p>
    <w:p w:rsidR="008745CF" w:rsidRPr="00255D09" w:rsidRDefault="008745CF" w:rsidP="008745CF">
      <w:pPr>
        <w:spacing w:after="0"/>
        <w:ind w:left="120"/>
      </w:pPr>
    </w:p>
    <w:p w:rsidR="008745CF" w:rsidRPr="00255D09" w:rsidRDefault="008745CF" w:rsidP="008745CF">
      <w:pPr>
        <w:spacing w:after="0"/>
        <w:ind w:left="120"/>
      </w:pPr>
    </w:p>
    <w:p w:rsidR="008745CF" w:rsidRPr="00255D09" w:rsidRDefault="008745CF" w:rsidP="008745CF">
      <w:pPr>
        <w:spacing w:after="0" w:line="408" w:lineRule="auto"/>
        <w:ind w:left="120"/>
        <w:jc w:val="center"/>
      </w:pPr>
      <w:r w:rsidRPr="00255D09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8745CF" w:rsidRPr="00255D09" w:rsidRDefault="008745CF" w:rsidP="008745CF">
      <w:pPr>
        <w:spacing w:after="0" w:line="408" w:lineRule="auto"/>
        <w:ind w:left="120"/>
        <w:jc w:val="center"/>
      </w:pPr>
      <w:r w:rsidRPr="00255D09">
        <w:rPr>
          <w:rFonts w:ascii="Times New Roman" w:hAnsi="Times New Roman"/>
          <w:b/>
          <w:color w:val="000000"/>
          <w:sz w:val="28"/>
        </w:rPr>
        <w:t>учебного предмета «</w:t>
      </w:r>
      <w:r>
        <w:rPr>
          <w:rFonts w:ascii="Times New Roman" w:hAnsi="Times New Roman"/>
          <w:b/>
          <w:color w:val="000000"/>
          <w:sz w:val="28"/>
        </w:rPr>
        <w:t>Экология</w:t>
      </w:r>
      <w:r w:rsidRPr="00255D09">
        <w:rPr>
          <w:rFonts w:ascii="Times New Roman" w:hAnsi="Times New Roman"/>
          <w:b/>
          <w:color w:val="000000"/>
          <w:sz w:val="28"/>
        </w:rPr>
        <w:t xml:space="preserve">» </w:t>
      </w:r>
    </w:p>
    <w:p w:rsidR="008745CF" w:rsidRPr="00255D09" w:rsidRDefault="008745CF" w:rsidP="008745CF">
      <w:pPr>
        <w:spacing w:after="0" w:line="408" w:lineRule="auto"/>
        <w:ind w:left="120"/>
        <w:jc w:val="center"/>
      </w:pPr>
      <w:r w:rsidRPr="00255D09">
        <w:rPr>
          <w:rFonts w:ascii="Times New Roman" w:hAnsi="Times New Roman"/>
          <w:color w:val="000000"/>
          <w:sz w:val="28"/>
        </w:rPr>
        <w:t xml:space="preserve">для </w:t>
      </w:r>
      <w:proofErr w:type="gramStart"/>
      <w:r w:rsidRPr="00255D09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255D09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7</w:t>
      </w:r>
      <w:r w:rsidRPr="00255D09">
        <w:rPr>
          <w:rFonts w:ascii="Times New Roman" w:hAnsi="Times New Roman"/>
          <w:color w:val="000000"/>
          <w:sz w:val="28"/>
        </w:rPr>
        <w:t xml:space="preserve"> класс</w:t>
      </w:r>
      <w:r>
        <w:rPr>
          <w:rFonts w:ascii="Times New Roman" w:hAnsi="Times New Roman"/>
          <w:color w:val="000000"/>
          <w:sz w:val="28"/>
        </w:rPr>
        <w:t>а</w:t>
      </w:r>
      <w:r w:rsidRPr="00255D09">
        <w:rPr>
          <w:rFonts w:ascii="Times New Roman" w:hAnsi="Times New Roman"/>
          <w:color w:val="000000"/>
          <w:sz w:val="28"/>
        </w:rPr>
        <w:t xml:space="preserve"> </w:t>
      </w:r>
    </w:p>
    <w:p w:rsidR="008745CF" w:rsidRPr="00255D09" w:rsidRDefault="008745CF" w:rsidP="008745CF">
      <w:pPr>
        <w:spacing w:after="0"/>
        <w:ind w:left="120"/>
        <w:jc w:val="center"/>
      </w:pPr>
    </w:p>
    <w:p w:rsidR="006715D0" w:rsidRPr="006715D0" w:rsidRDefault="006715D0" w:rsidP="006715D0">
      <w:pPr>
        <w:shd w:val="clear" w:color="auto" w:fill="FFFFFF"/>
        <w:spacing w:after="115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715D0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</w:p>
    <w:p w:rsidR="006715D0" w:rsidRPr="006715D0" w:rsidRDefault="006715D0" w:rsidP="006715D0">
      <w:pPr>
        <w:shd w:val="clear" w:color="auto" w:fill="FFFFFF"/>
        <w:spacing w:after="115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715D0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</w:p>
    <w:p w:rsidR="006715D0" w:rsidRPr="006715D0" w:rsidRDefault="006715D0" w:rsidP="006715D0">
      <w:pPr>
        <w:shd w:val="clear" w:color="auto" w:fill="FFFFFF"/>
        <w:spacing w:after="115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715D0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</w:p>
    <w:p w:rsidR="006715D0" w:rsidRPr="006715D0" w:rsidRDefault="006715D0" w:rsidP="006715D0">
      <w:pPr>
        <w:shd w:val="clear" w:color="auto" w:fill="FFFFFF"/>
        <w:spacing w:after="115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715D0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</w:p>
    <w:p w:rsidR="006715D0" w:rsidRPr="006715D0" w:rsidRDefault="006715D0" w:rsidP="006715D0">
      <w:pPr>
        <w:shd w:val="clear" w:color="auto" w:fill="FFFFFF"/>
        <w:spacing w:after="115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715D0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</w:p>
    <w:p w:rsidR="006715D0" w:rsidRPr="006715D0" w:rsidRDefault="006715D0" w:rsidP="006715D0">
      <w:pPr>
        <w:shd w:val="clear" w:color="auto" w:fill="FFFFFF"/>
        <w:spacing w:after="115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715D0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</w:p>
    <w:p w:rsidR="006715D0" w:rsidRPr="006715D0" w:rsidRDefault="006715D0" w:rsidP="006715D0">
      <w:pPr>
        <w:shd w:val="clear" w:color="auto" w:fill="FFFFFF"/>
        <w:spacing w:after="115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17E8C" w:rsidRDefault="00017E8C" w:rsidP="006715D0">
      <w:pPr>
        <w:shd w:val="clear" w:color="auto" w:fill="FFFFFF"/>
        <w:spacing w:after="115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715D0" w:rsidRPr="006715D0" w:rsidRDefault="00017E8C" w:rsidP="006715D0">
      <w:pPr>
        <w:shd w:val="clear" w:color="auto" w:fill="FFFFFF"/>
        <w:spacing w:after="115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Киров, </w:t>
      </w:r>
      <w:r w:rsidR="006715D0" w:rsidRPr="006715D0">
        <w:rPr>
          <w:rFonts w:ascii="Times New Roman" w:eastAsia="Times New Roman" w:hAnsi="Times New Roman" w:cs="Times New Roman"/>
          <w:color w:val="000000"/>
          <w:sz w:val="28"/>
          <w:szCs w:val="28"/>
        </w:rPr>
        <w:t>20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24</w:t>
      </w:r>
    </w:p>
    <w:p w:rsidR="006715D0" w:rsidRPr="006715D0" w:rsidRDefault="00607C71" w:rsidP="008D7C0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br w:type="page"/>
      </w:r>
      <w:r w:rsidR="006715D0" w:rsidRPr="006715D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ПОЯСНИТЕЛЬНАЯ ЗАПИСКА</w:t>
      </w:r>
    </w:p>
    <w:p w:rsidR="006715D0" w:rsidRPr="006715D0" w:rsidRDefault="006715D0" w:rsidP="008D7C0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6715D0">
        <w:rPr>
          <w:rFonts w:ascii="Times New Roman" w:eastAsia="Times New Roman" w:hAnsi="Times New Roman" w:cs="Times New Roman"/>
          <w:color w:val="000000"/>
          <w:sz w:val="28"/>
          <w:szCs w:val="28"/>
        </w:rPr>
        <w:t>Программа внеурочной деятельности «Экология» для обучающихся 7 класса составлена на основе авторской программы И. М. Швец (Природоведение.</w:t>
      </w:r>
      <w:proofErr w:type="gramEnd"/>
      <w:r w:rsidRPr="006715D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Биология. Экология: 5-11 классы: программы. – </w:t>
      </w:r>
      <w:proofErr w:type="gramStart"/>
      <w:r w:rsidRPr="006715D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М.: </w:t>
      </w:r>
      <w:proofErr w:type="spellStart"/>
      <w:r w:rsidRPr="006715D0">
        <w:rPr>
          <w:rFonts w:ascii="Times New Roman" w:eastAsia="Times New Roman" w:hAnsi="Times New Roman" w:cs="Times New Roman"/>
          <w:color w:val="000000"/>
          <w:sz w:val="28"/>
          <w:szCs w:val="28"/>
        </w:rPr>
        <w:t>Вентана-Граф</w:t>
      </w:r>
      <w:proofErr w:type="spellEnd"/>
      <w:r w:rsidRPr="006715D0">
        <w:rPr>
          <w:rFonts w:ascii="Times New Roman" w:eastAsia="Times New Roman" w:hAnsi="Times New Roman" w:cs="Times New Roman"/>
          <w:color w:val="000000"/>
          <w:sz w:val="28"/>
          <w:szCs w:val="28"/>
        </w:rPr>
        <w:t>, 2008. – 176 с.) и направлена на развитие их познавательной активности.</w:t>
      </w:r>
      <w:proofErr w:type="gramEnd"/>
    </w:p>
    <w:p w:rsidR="006715D0" w:rsidRPr="006715D0" w:rsidRDefault="006715D0" w:rsidP="008D7C0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715D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Цель программы:</w:t>
      </w:r>
      <w:r w:rsidRPr="006715D0">
        <w:rPr>
          <w:rFonts w:ascii="Times New Roman" w:eastAsia="Times New Roman" w:hAnsi="Times New Roman" w:cs="Times New Roman"/>
          <w:color w:val="000000"/>
          <w:sz w:val="28"/>
          <w:szCs w:val="28"/>
        </w:rPr>
        <w:t> Способствовать формированию представлений об экологии растений – как науке о взаимоотношениях между растительными организмами и окружающей их живой и неживой средой; о месте экологии растений в ботанической науке; об экологических принципах охраны природы и рационального природопользования.</w:t>
      </w:r>
    </w:p>
    <w:p w:rsidR="006715D0" w:rsidRPr="006715D0" w:rsidRDefault="006715D0" w:rsidP="008D7C0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715D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Задачи:</w:t>
      </w:r>
    </w:p>
    <w:p w:rsidR="006715D0" w:rsidRPr="006715D0" w:rsidRDefault="006715D0" w:rsidP="008D7C0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715D0">
        <w:rPr>
          <w:rFonts w:ascii="Times New Roman" w:eastAsia="Times New Roman" w:hAnsi="Times New Roman" w:cs="Times New Roman"/>
          <w:color w:val="000000"/>
          <w:sz w:val="28"/>
          <w:szCs w:val="28"/>
        </w:rPr>
        <w:t>- способствовать созданию у учащихся понятийного аппарата и знакомству с основными закономерностями экологии растений;</w:t>
      </w:r>
    </w:p>
    <w:p w:rsidR="006715D0" w:rsidRPr="006715D0" w:rsidRDefault="006715D0" w:rsidP="008D7C0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715D0">
        <w:rPr>
          <w:rFonts w:ascii="Times New Roman" w:eastAsia="Times New Roman" w:hAnsi="Times New Roman" w:cs="Times New Roman"/>
          <w:color w:val="000000"/>
          <w:sz w:val="28"/>
          <w:szCs w:val="28"/>
        </w:rPr>
        <w:t>- познакомить учащихся с основными направлениями и особенностями исследований глобальных, региональных и локальных экологических проблем;</w:t>
      </w:r>
    </w:p>
    <w:p w:rsidR="006715D0" w:rsidRPr="006715D0" w:rsidRDefault="006715D0" w:rsidP="008D7C0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715D0">
        <w:rPr>
          <w:rFonts w:ascii="Times New Roman" w:eastAsia="Times New Roman" w:hAnsi="Times New Roman" w:cs="Times New Roman"/>
          <w:color w:val="000000"/>
          <w:sz w:val="28"/>
          <w:szCs w:val="28"/>
        </w:rPr>
        <w:t>- способствовать привитию умений и формированию навыков выполнения простейших экологических исследований;</w:t>
      </w:r>
    </w:p>
    <w:p w:rsidR="006715D0" w:rsidRPr="006715D0" w:rsidRDefault="006715D0" w:rsidP="008D7C0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715D0">
        <w:rPr>
          <w:rFonts w:ascii="Times New Roman" w:eastAsia="Times New Roman" w:hAnsi="Times New Roman" w:cs="Times New Roman"/>
          <w:color w:val="000000"/>
          <w:sz w:val="28"/>
          <w:szCs w:val="28"/>
        </w:rPr>
        <w:t>- создать условия для воспитания экологически грамотных людей, способных в будущем принимать экологически ориентированные решения при воздействии на природу.</w:t>
      </w:r>
    </w:p>
    <w:p w:rsidR="006715D0" w:rsidRPr="006715D0" w:rsidRDefault="006715D0" w:rsidP="008D7C0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715D0">
        <w:rPr>
          <w:rFonts w:ascii="Times New Roman" w:eastAsia="Times New Roman" w:hAnsi="Times New Roman" w:cs="Times New Roman"/>
          <w:color w:val="000000"/>
          <w:sz w:val="28"/>
          <w:szCs w:val="28"/>
        </w:rPr>
        <w:t>Программа реализуется в 7-х классах на протяжении 34 часов. (1 час в неделю).</w:t>
      </w:r>
    </w:p>
    <w:p w:rsidR="006715D0" w:rsidRPr="006715D0" w:rsidRDefault="006715D0" w:rsidP="008D7C0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715D0">
        <w:rPr>
          <w:rFonts w:ascii="Times New Roman" w:eastAsia="Times New Roman" w:hAnsi="Times New Roman" w:cs="Times New Roman"/>
          <w:color w:val="000000"/>
          <w:sz w:val="28"/>
          <w:szCs w:val="28"/>
        </w:rPr>
        <w:t>Изучение курса осуществляется с использованием:</w:t>
      </w:r>
    </w:p>
    <w:p w:rsidR="006715D0" w:rsidRPr="006715D0" w:rsidRDefault="006715D0" w:rsidP="008D7C0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715D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учебника: Экология растений: Пособие для учащихся общеобразовательных учреждений/ А. М. Былова, Н. И. </w:t>
      </w:r>
      <w:proofErr w:type="spellStart"/>
      <w:r w:rsidRPr="006715D0">
        <w:rPr>
          <w:rFonts w:ascii="Times New Roman" w:eastAsia="Times New Roman" w:hAnsi="Times New Roman" w:cs="Times New Roman"/>
          <w:color w:val="000000"/>
          <w:sz w:val="28"/>
          <w:szCs w:val="28"/>
        </w:rPr>
        <w:t>Шорина</w:t>
      </w:r>
      <w:proofErr w:type="spellEnd"/>
      <w:r w:rsidRPr="006715D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; под ред. Н. М. Черновой. – 2-е изд., </w:t>
      </w:r>
      <w:proofErr w:type="spellStart"/>
      <w:r w:rsidRPr="006715D0">
        <w:rPr>
          <w:rFonts w:ascii="Times New Roman" w:eastAsia="Times New Roman" w:hAnsi="Times New Roman" w:cs="Times New Roman"/>
          <w:color w:val="000000"/>
          <w:sz w:val="28"/>
          <w:szCs w:val="28"/>
        </w:rPr>
        <w:t>испр</w:t>
      </w:r>
      <w:proofErr w:type="spellEnd"/>
      <w:r w:rsidRPr="006715D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- М. </w:t>
      </w:r>
      <w:proofErr w:type="spellStart"/>
      <w:r w:rsidRPr="006715D0">
        <w:rPr>
          <w:rFonts w:ascii="Times New Roman" w:eastAsia="Times New Roman" w:hAnsi="Times New Roman" w:cs="Times New Roman"/>
          <w:color w:val="000000"/>
          <w:sz w:val="28"/>
          <w:szCs w:val="28"/>
        </w:rPr>
        <w:t>Вентана-Граф</w:t>
      </w:r>
      <w:proofErr w:type="spellEnd"/>
      <w:r w:rsidRPr="006715D0">
        <w:rPr>
          <w:rFonts w:ascii="Times New Roman" w:eastAsia="Times New Roman" w:hAnsi="Times New Roman" w:cs="Times New Roman"/>
          <w:color w:val="000000"/>
          <w:sz w:val="28"/>
          <w:szCs w:val="28"/>
        </w:rPr>
        <w:t>, 2010, - 192 с.: ил.</w:t>
      </w:r>
    </w:p>
    <w:p w:rsidR="006715D0" w:rsidRPr="006715D0" w:rsidRDefault="006715D0" w:rsidP="008D7C0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715D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рабочей тетради: Горская Н.А. Экология растений: рабочая тетрадь для учащихся общеобразовательных учреждений / Н.А.Горская. – М. </w:t>
      </w:r>
      <w:proofErr w:type="spellStart"/>
      <w:r w:rsidRPr="006715D0">
        <w:rPr>
          <w:rFonts w:ascii="Times New Roman" w:eastAsia="Times New Roman" w:hAnsi="Times New Roman" w:cs="Times New Roman"/>
          <w:color w:val="000000"/>
          <w:sz w:val="28"/>
          <w:szCs w:val="28"/>
        </w:rPr>
        <w:t>Вентана-Граф</w:t>
      </w:r>
      <w:proofErr w:type="spellEnd"/>
      <w:r w:rsidRPr="006715D0">
        <w:rPr>
          <w:rFonts w:ascii="Times New Roman" w:eastAsia="Times New Roman" w:hAnsi="Times New Roman" w:cs="Times New Roman"/>
          <w:color w:val="000000"/>
          <w:sz w:val="28"/>
          <w:szCs w:val="28"/>
        </w:rPr>
        <w:t>, 2012. – 80 с.6 ил.</w:t>
      </w:r>
    </w:p>
    <w:p w:rsidR="006715D0" w:rsidRPr="006715D0" w:rsidRDefault="006715D0" w:rsidP="008D7C0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101A09" w:rsidRDefault="00101A09" w:rsidP="00101A09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01A09" w:rsidRPr="005464DE" w:rsidRDefault="00101A09" w:rsidP="00101A09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464DE">
        <w:rPr>
          <w:rFonts w:ascii="Times New Roman" w:hAnsi="Times New Roman" w:cs="Times New Roman"/>
          <w:color w:val="000000"/>
          <w:sz w:val="28"/>
          <w:szCs w:val="28"/>
        </w:rPr>
        <w:t xml:space="preserve">Реализация воспитательного потенциала уроков  </w:t>
      </w:r>
      <w:r w:rsidRPr="005464DE">
        <w:rPr>
          <w:rFonts w:ascii="Times New Roman" w:hAnsi="Times New Roman" w:cs="Times New Roman"/>
          <w:sz w:val="28"/>
          <w:szCs w:val="28"/>
        </w:rPr>
        <w:t xml:space="preserve">связана с целевыми </w:t>
      </w:r>
      <w:r w:rsidRPr="005464D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ориентирами  результатов воспитания «Рабочей программы воспитания»  на уровне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основного </w:t>
      </w:r>
      <w:r w:rsidRPr="005464DE">
        <w:rPr>
          <w:rFonts w:ascii="Times New Roman" w:hAnsi="Times New Roman" w:cs="Times New Roman"/>
          <w:bCs/>
          <w:color w:val="000000"/>
          <w:sz w:val="28"/>
          <w:szCs w:val="28"/>
        </w:rPr>
        <w:t>общего образования</w:t>
      </w:r>
      <w:r w:rsidRPr="005464DE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5464D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и </w:t>
      </w:r>
      <w:r w:rsidRPr="005464DE">
        <w:rPr>
          <w:rFonts w:ascii="Times New Roman" w:hAnsi="Times New Roman" w:cs="Times New Roman"/>
          <w:color w:val="000000"/>
          <w:sz w:val="28"/>
          <w:szCs w:val="28"/>
        </w:rPr>
        <w:t>предусматривает:</w:t>
      </w:r>
    </w:p>
    <w:p w:rsidR="00101A09" w:rsidRPr="005464DE" w:rsidRDefault="00101A09" w:rsidP="00101A09">
      <w:pPr>
        <w:numPr>
          <w:ilvl w:val="0"/>
          <w:numId w:val="12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464DE">
        <w:rPr>
          <w:rFonts w:ascii="Times New Roman" w:hAnsi="Times New Roman" w:cs="Times New Roman"/>
          <w:color w:val="000000"/>
          <w:sz w:val="28"/>
          <w:szCs w:val="28"/>
        </w:rPr>
        <w:t>максимальное использование воспитательных возможностей содержания учебного предмета для формирования у обучающихся российских традиционных духовно-нравственных и социокультурных ценностей, российского исторического сознания на основе исторического просвещения; подбор соответствующего содержания уроков, заданий, вспомогательных материалов, проблемных ситуаций для обсуждений;</w:t>
      </w:r>
    </w:p>
    <w:p w:rsidR="00101A09" w:rsidRPr="005464DE" w:rsidRDefault="00101A09" w:rsidP="00101A09">
      <w:pPr>
        <w:numPr>
          <w:ilvl w:val="0"/>
          <w:numId w:val="12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464DE">
        <w:rPr>
          <w:rFonts w:ascii="Times New Roman" w:hAnsi="Times New Roman" w:cs="Times New Roman"/>
          <w:color w:val="000000"/>
          <w:sz w:val="28"/>
          <w:szCs w:val="28"/>
        </w:rPr>
        <w:t>включение в рабочую программу по предмету целевых ориентиров результатов воспитания, их учет в определении воспитательных задач уроков.</w:t>
      </w:r>
    </w:p>
    <w:p w:rsidR="00101A09" w:rsidRPr="005464DE" w:rsidRDefault="00101A09" w:rsidP="00101A0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715D0" w:rsidRDefault="006715D0" w:rsidP="00017E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101A09" w:rsidRDefault="00101A09" w:rsidP="00017E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101A09" w:rsidRDefault="00101A09" w:rsidP="00017E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101A09" w:rsidRDefault="00101A09" w:rsidP="00017E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101A09" w:rsidRPr="006715D0" w:rsidRDefault="00101A09" w:rsidP="00017E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715D0" w:rsidRPr="006715D0" w:rsidRDefault="006715D0" w:rsidP="00017E8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715D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ПЛАНИРУЕМЫЕ РЕЗУЛЬТАТЫ</w:t>
      </w:r>
    </w:p>
    <w:p w:rsidR="006715D0" w:rsidRPr="006715D0" w:rsidRDefault="006715D0" w:rsidP="00017E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715D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Регулятивные УУД:</w:t>
      </w:r>
    </w:p>
    <w:p w:rsidR="006715D0" w:rsidRPr="006715D0" w:rsidRDefault="006715D0" w:rsidP="00017E8C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715D0">
        <w:rPr>
          <w:rFonts w:ascii="Times New Roman" w:eastAsia="Times New Roman" w:hAnsi="Times New Roman" w:cs="Times New Roman"/>
          <w:color w:val="000000"/>
          <w:sz w:val="28"/>
          <w:szCs w:val="28"/>
        </w:rPr>
        <w:t>Самостоятельно обнаруживать и формулировать учебную проблему, определять цель учебной деятельности, выбирать тему проекта.</w:t>
      </w:r>
    </w:p>
    <w:p w:rsidR="006715D0" w:rsidRPr="006715D0" w:rsidRDefault="006715D0" w:rsidP="00017E8C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715D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Выдвигать версии решения проблемы, осознавать конечный результат, выбирать из </w:t>
      </w:r>
      <w:proofErr w:type="gramStart"/>
      <w:r w:rsidRPr="006715D0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предложенных</w:t>
      </w:r>
      <w:proofErr w:type="gramEnd"/>
      <w:r w:rsidRPr="006715D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искать самостоятельно средства достижения цели.</w:t>
      </w:r>
    </w:p>
    <w:p w:rsidR="006715D0" w:rsidRPr="006715D0" w:rsidRDefault="006715D0" w:rsidP="00017E8C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715D0">
        <w:rPr>
          <w:rFonts w:ascii="Times New Roman" w:eastAsia="Times New Roman" w:hAnsi="Times New Roman" w:cs="Times New Roman"/>
          <w:color w:val="000000"/>
          <w:sz w:val="28"/>
          <w:szCs w:val="28"/>
        </w:rPr>
        <w:t>Составлять (индивидуально или в группе) план решения проблемы (выполнения проекта).</w:t>
      </w:r>
    </w:p>
    <w:p w:rsidR="006715D0" w:rsidRPr="006715D0" w:rsidRDefault="006715D0" w:rsidP="00017E8C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715D0">
        <w:rPr>
          <w:rFonts w:ascii="Times New Roman" w:eastAsia="Times New Roman" w:hAnsi="Times New Roman" w:cs="Times New Roman"/>
          <w:color w:val="000000"/>
          <w:sz w:val="28"/>
          <w:szCs w:val="28"/>
        </w:rPr>
        <w:t>Работая по плану, сверять свои действия с целью и, при необходимости, исправлять ошибки самостоятельно.</w:t>
      </w:r>
    </w:p>
    <w:p w:rsidR="006715D0" w:rsidRPr="006715D0" w:rsidRDefault="006715D0" w:rsidP="00017E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715D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Познавательные УУД:</w:t>
      </w:r>
    </w:p>
    <w:p w:rsidR="006715D0" w:rsidRPr="006715D0" w:rsidRDefault="006715D0" w:rsidP="00017E8C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715D0">
        <w:rPr>
          <w:rFonts w:ascii="Times New Roman" w:eastAsia="Times New Roman" w:hAnsi="Times New Roman" w:cs="Times New Roman"/>
          <w:color w:val="000000"/>
          <w:sz w:val="28"/>
          <w:szCs w:val="28"/>
        </w:rPr>
        <w:t>Анализировать, сравнивать, классифицировать и обобщать факты и явления. Выявлять причины и следствия простых явлений.</w:t>
      </w:r>
    </w:p>
    <w:p w:rsidR="006715D0" w:rsidRPr="006715D0" w:rsidRDefault="006715D0" w:rsidP="00017E8C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715D0">
        <w:rPr>
          <w:rFonts w:ascii="Times New Roman" w:eastAsia="Times New Roman" w:hAnsi="Times New Roman" w:cs="Times New Roman"/>
          <w:color w:val="000000"/>
          <w:sz w:val="28"/>
          <w:szCs w:val="28"/>
        </w:rPr>
        <w:t>Осуществлять сравнение, самостоятельно выбирая основания и критерии для указанных логических операций.</w:t>
      </w:r>
    </w:p>
    <w:p w:rsidR="006715D0" w:rsidRPr="006715D0" w:rsidRDefault="006715D0" w:rsidP="00017E8C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715D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Строить </w:t>
      </w:r>
      <w:proofErr w:type="gramStart"/>
      <w:r w:rsidRPr="006715D0">
        <w:rPr>
          <w:rFonts w:ascii="Times New Roman" w:eastAsia="Times New Roman" w:hAnsi="Times New Roman" w:cs="Times New Roman"/>
          <w:color w:val="000000"/>
          <w:sz w:val="28"/>
          <w:szCs w:val="28"/>
        </w:rPr>
        <w:t>логическое рассуждение</w:t>
      </w:r>
      <w:proofErr w:type="gramEnd"/>
      <w:r w:rsidRPr="006715D0">
        <w:rPr>
          <w:rFonts w:ascii="Times New Roman" w:eastAsia="Times New Roman" w:hAnsi="Times New Roman" w:cs="Times New Roman"/>
          <w:color w:val="000000"/>
          <w:sz w:val="28"/>
          <w:szCs w:val="28"/>
        </w:rPr>
        <w:t>, включающее установление причинно-следственных связей.</w:t>
      </w:r>
    </w:p>
    <w:p w:rsidR="006715D0" w:rsidRPr="006715D0" w:rsidRDefault="006715D0" w:rsidP="00017E8C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715D0">
        <w:rPr>
          <w:rFonts w:ascii="Times New Roman" w:eastAsia="Times New Roman" w:hAnsi="Times New Roman" w:cs="Times New Roman"/>
          <w:color w:val="000000"/>
          <w:sz w:val="28"/>
          <w:szCs w:val="28"/>
        </w:rPr>
        <w:t>Составлять тезисы, различные виды планов (простых, сложных и т.п.). Преобразовывать информацию из одного вида в другой (таблицу в текст и пр.).</w:t>
      </w:r>
    </w:p>
    <w:p w:rsidR="006715D0" w:rsidRPr="006715D0" w:rsidRDefault="006715D0" w:rsidP="00017E8C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715D0">
        <w:rPr>
          <w:rFonts w:ascii="Times New Roman" w:eastAsia="Times New Roman" w:hAnsi="Times New Roman" w:cs="Times New Roman"/>
          <w:color w:val="000000"/>
          <w:sz w:val="28"/>
          <w:szCs w:val="28"/>
        </w:rPr>
        <w:t>Уметь определять возможные источники необходимых сведений, производить поиск информации, анализировать и оценивать ее достоверность.</w:t>
      </w:r>
    </w:p>
    <w:p w:rsidR="006715D0" w:rsidRPr="006715D0" w:rsidRDefault="006715D0" w:rsidP="00017E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715D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Коммуникативные УУД:</w:t>
      </w:r>
    </w:p>
    <w:p w:rsidR="006715D0" w:rsidRPr="006715D0" w:rsidRDefault="006715D0" w:rsidP="00017E8C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715D0">
        <w:rPr>
          <w:rFonts w:ascii="Times New Roman" w:eastAsia="Times New Roman" w:hAnsi="Times New Roman" w:cs="Times New Roman"/>
          <w:color w:val="000000"/>
          <w:sz w:val="28"/>
          <w:szCs w:val="28"/>
        </w:rPr>
        <w:t>Самостоятельно организовывать учебное взаимодействие в группе (определять общие цели, распределять роли, договариваться друг с другом и т.д.).</w:t>
      </w:r>
    </w:p>
    <w:p w:rsidR="006715D0" w:rsidRPr="006715D0" w:rsidRDefault="006715D0" w:rsidP="00017E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715D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Личностные УУД:</w:t>
      </w:r>
    </w:p>
    <w:p w:rsidR="006715D0" w:rsidRPr="006715D0" w:rsidRDefault="006715D0" w:rsidP="00017E8C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715D0">
        <w:rPr>
          <w:rFonts w:ascii="Times New Roman" w:eastAsia="Times New Roman" w:hAnsi="Times New Roman" w:cs="Times New Roman"/>
          <w:color w:val="000000"/>
          <w:sz w:val="28"/>
          <w:szCs w:val="28"/>
        </w:rPr>
        <w:t>Осознавать единство и целостность окружающего мира, возможности его познаваемости и объяснимости на основе достижений науки.</w:t>
      </w:r>
    </w:p>
    <w:p w:rsidR="006715D0" w:rsidRPr="006715D0" w:rsidRDefault="006715D0" w:rsidP="00017E8C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715D0">
        <w:rPr>
          <w:rFonts w:ascii="Times New Roman" w:eastAsia="Times New Roman" w:hAnsi="Times New Roman" w:cs="Times New Roman"/>
          <w:color w:val="000000"/>
          <w:sz w:val="28"/>
          <w:szCs w:val="28"/>
        </w:rPr>
        <w:t>Постепенно выстраивать собственное целостное мировоззрение.</w:t>
      </w:r>
    </w:p>
    <w:p w:rsidR="006715D0" w:rsidRPr="006715D0" w:rsidRDefault="006715D0" w:rsidP="00017E8C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715D0">
        <w:rPr>
          <w:rFonts w:ascii="Times New Roman" w:eastAsia="Times New Roman" w:hAnsi="Times New Roman" w:cs="Times New Roman"/>
          <w:color w:val="000000"/>
          <w:sz w:val="28"/>
          <w:szCs w:val="28"/>
        </w:rPr>
        <w:t>Осознавать потребность и готовность к самообразованию, в том числе и в рамках самостоятельной деятельности вне школы.</w:t>
      </w:r>
    </w:p>
    <w:p w:rsidR="006715D0" w:rsidRPr="006715D0" w:rsidRDefault="006715D0" w:rsidP="00017E8C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715D0">
        <w:rPr>
          <w:rFonts w:ascii="Times New Roman" w:eastAsia="Times New Roman" w:hAnsi="Times New Roman" w:cs="Times New Roman"/>
          <w:color w:val="000000"/>
          <w:sz w:val="28"/>
          <w:szCs w:val="28"/>
        </w:rPr>
        <w:t>Оценивать жизненные ситуации с точки зрения безопасного образа жизни и сохранения здоровья.</w:t>
      </w:r>
    </w:p>
    <w:p w:rsidR="006715D0" w:rsidRPr="006715D0" w:rsidRDefault="006715D0" w:rsidP="00017E8C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715D0">
        <w:rPr>
          <w:rFonts w:ascii="Times New Roman" w:eastAsia="Times New Roman" w:hAnsi="Times New Roman" w:cs="Times New Roman"/>
          <w:color w:val="000000"/>
          <w:sz w:val="28"/>
          <w:szCs w:val="28"/>
        </w:rPr>
        <w:t>Оценивать экологический риск взаимоотношений человека и природы.</w:t>
      </w:r>
    </w:p>
    <w:p w:rsidR="006715D0" w:rsidRPr="006715D0" w:rsidRDefault="006715D0" w:rsidP="00017E8C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715D0"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Формировать экологическое мышление: умение оценивать свою деятельность и поступки других людей с точки зрения сохранения окружающей среды – гаранта жизни и благополучия людей на Земле.</w:t>
      </w:r>
    </w:p>
    <w:p w:rsidR="006715D0" w:rsidRPr="006715D0" w:rsidRDefault="006715D0" w:rsidP="00017E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715D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Предметные УУД:</w:t>
      </w:r>
    </w:p>
    <w:p w:rsidR="006715D0" w:rsidRPr="006715D0" w:rsidRDefault="006715D0" w:rsidP="00017E8C">
      <w:pPr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715D0">
        <w:rPr>
          <w:rFonts w:ascii="Times New Roman" w:eastAsia="Times New Roman" w:hAnsi="Times New Roman" w:cs="Times New Roman"/>
          <w:color w:val="000000"/>
          <w:sz w:val="28"/>
          <w:szCs w:val="28"/>
        </w:rPr>
        <w:t>определять роль в природе различных групп растений;</w:t>
      </w:r>
    </w:p>
    <w:p w:rsidR="006715D0" w:rsidRPr="006715D0" w:rsidRDefault="006715D0" w:rsidP="00017E8C">
      <w:pPr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715D0">
        <w:rPr>
          <w:rFonts w:ascii="Times New Roman" w:eastAsia="Times New Roman" w:hAnsi="Times New Roman" w:cs="Times New Roman"/>
          <w:color w:val="000000"/>
          <w:sz w:val="28"/>
          <w:szCs w:val="28"/>
        </w:rPr>
        <w:t>объяснять роль растений в круговороте веществ экосистемы.</w:t>
      </w:r>
    </w:p>
    <w:p w:rsidR="006715D0" w:rsidRPr="006715D0" w:rsidRDefault="006715D0" w:rsidP="00017E8C">
      <w:pPr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715D0">
        <w:rPr>
          <w:rFonts w:ascii="Times New Roman" w:eastAsia="Times New Roman" w:hAnsi="Times New Roman" w:cs="Times New Roman"/>
          <w:color w:val="000000"/>
          <w:sz w:val="28"/>
          <w:szCs w:val="28"/>
        </w:rPr>
        <w:t>приводить примеры приспособлений растений к среде обитания и объяснять их значение;</w:t>
      </w:r>
    </w:p>
    <w:p w:rsidR="006715D0" w:rsidRPr="006715D0" w:rsidRDefault="006715D0" w:rsidP="00017E8C">
      <w:pPr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715D0">
        <w:rPr>
          <w:rFonts w:ascii="Times New Roman" w:eastAsia="Times New Roman" w:hAnsi="Times New Roman" w:cs="Times New Roman"/>
          <w:color w:val="000000"/>
          <w:sz w:val="28"/>
          <w:szCs w:val="28"/>
        </w:rPr>
        <w:t>находить черты, свидетельствующие об усложнении живых организмов по сравнению с предками, и давать им объяснение;</w:t>
      </w:r>
    </w:p>
    <w:p w:rsidR="006715D0" w:rsidRPr="006715D0" w:rsidRDefault="006715D0" w:rsidP="00017E8C">
      <w:pPr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715D0">
        <w:rPr>
          <w:rFonts w:ascii="Times New Roman" w:eastAsia="Times New Roman" w:hAnsi="Times New Roman" w:cs="Times New Roman"/>
          <w:color w:val="000000"/>
          <w:sz w:val="28"/>
          <w:szCs w:val="28"/>
        </w:rPr>
        <w:t>объяснять приспособления на разных стадиях жизненных циклов.</w:t>
      </w:r>
    </w:p>
    <w:p w:rsidR="006715D0" w:rsidRPr="006715D0" w:rsidRDefault="006715D0" w:rsidP="00017E8C">
      <w:pPr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715D0">
        <w:rPr>
          <w:rFonts w:ascii="Times New Roman" w:eastAsia="Times New Roman" w:hAnsi="Times New Roman" w:cs="Times New Roman"/>
          <w:color w:val="000000"/>
          <w:sz w:val="28"/>
          <w:szCs w:val="28"/>
        </w:rPr>
        <w:t>объяснять значение растений в жизни и хозяйстве человека.</w:t>
      </w:r>
    </w:p>
    <w:p w:rsidR="006715D0" w:rsidRPr="006715D0" w:rsidRDefault="006715D0" w:rsidP="00017E8C">
      <w:pPr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715D0">
        <w:rPr>
          <w:rFonts w:ascii="Times New Roman" w:eastAsia="Times New Roman" w:hAnsi="Times New Roman" w:cs="Times New Roman"/>
          <w:color w:val="000000"/>
          <w:sz w:val="28"/>
          <w:szCs w:val="28"/>
        </w:rPr>
        <w:t>перечислять отличительные свойства растений;</w:t>
      </w:r>
    </w:p>
    <w:p w:rsidR="006715D0" w:rsidRPr="006715D0" w:rsidRDefault="006715D0" w:rsidP="00017E8C">
      <w:pPr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715D0">
        <w:rPr>
          <w:rFonts w:ascii="Times New Roman" w:eastAsia="Times New Roman" w:hAnsi="Times New Roman" w:cs="Times New Roman"/>
          <w:color w:val="000000"/>
          <w:sz w:val="28"/>
          <w:szCs w:val="28"/>
        </w:rPr>
        <w:t>различать (по таблице) основные группы экологических факторов (абиотические, биотические, антропогенные)</w:t>
      </w:r>
    </w:p>
    <w:p w:rsidR="006715D0" w:rsidRPr="006715D0" w:rsidRDefault="006715D0" w:rsidP="00017E8C">
      <w:pPr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715D0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определять экологические группы растений по отношению к различным экологическим факторам;</w:t>
      </w:r>
    </w:p>
    <w:p w:rsidR="006715D0" w:rsidRPr="006715D0" w:rsidRDefault="006715D0" w:rsidP="00017E8C">
      <w:pPr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715D0">
        <w:rPr>
          <w:rFonts w:ascii="Times New Roman" w:eastAsia="Times New Roman" w:hAnsi="Times New Roman" w:cs="Times New Roman"/>
          <w:color w:val="000000"/>
          <w:sz w:val="28"/>
          <w:szCs w:val="28"/>
        </w:rPr>
        <w:t>понимать смысл экологических терминов;</w:t>
      </w:r>
    </w:p>
    <w:p w:rsidR="006715D0" w:rsidRPr="006715D0" w:rsidRDefault="006715D0" w:rsidP="00017E8C">
      <w:pPr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715D0">
        <w:rPr>
          <w:rFonts w:ascii="Times New Roman" w:eastAsia="Times New Roman" w:hAnsi="Times New Roman" w:cs="Times New Roman"/>
          <w:color w:val="000000"/>
          <w:sz w:val="28"/>
          <w:szCs w:val="28"/>
        </w:rPr>
        <w:t>характеризовать методы экологической науки (наблюдение, сравнение, эксперимент, измерение) и их роль в познании живой природы;</w:t>
      </w:r>
    </w:p>
    <w:p w:rsidR="006715D0" w:rsidRPr="006715D0" w:rsidRDefault="006715D0" w:rsidP="00017E8C">
      <w:pPr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715D0">
        <w:rPr>
          <w:rFonts w:ascii="Times New Roman" w:eastAsia="Times New Roman" w:hAnsi="Times New Roman" w:cs="Times New Roman"/>
          <w:color w:val="000000"/>
          <w:sz w:val="28"/>
          <w:szCs w:val="28"/>
        </w:rPr>
        <w:t>проводить экологические опыты и эксперименты и объяснять их результаты;</w:t>
      </w:r>
    </w:p>
    <w:p w:rsidR="006715D0" w:rsidRPr="006715D0" w:rsidRDefault="006715D0" w:rsidP="00017E8C">
      <w:pPr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715D0"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использовать знания экологии при соблюдении правил повседневной гигиены;</w:t>
      </w:r>
    </w:p>
    <w:p w:rsidR="006715D0" w:rsidRPr="006715D0" w:rsidRDefault="006715D0" w:rsidP="00017E8C">
      <w:pPr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715D0">
        <w:rPr>
          <w:rFonts w:ascii="Times New Roman" w:eastAsia="Times New Roman" w:hAnsi="Times New Roman" w:cs="Times New Roman"/>
          <w:color w:val="000000"/>
          <w:sz w:val="28"/>
          <w:szCs w:val="28"/>
        </w:rPr>
        <w:t>различать съедобные и ядовитые грибы и растения</w:t>
      </w:r>
    </w:p>
    <w:p w:rsidR="006715D0" w:rsidRPr="006715D0" w:rsidRDefault="006715D0" w:rsidP="00017E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715D0" w:rsidRPr="006715D0" w:rsidRDefault="006715D0" w:rsidP="00017E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715D0">
        <w:rPr>
          <w:rFonts w:ascii="Times New Roman" w:eastAsia="Times New Roman" w:hAnsi="Times New Roman" w:cs="Times New Roman"/>
          <w:color w:val="000000"/>
          <w:sz w:val="28"/>
          <w:szCs w:val="28"/>
        </w:rPr>
        <w:t>В рабочую программу включены лабораторные и практические работы. Большинство практических работ проводится в составе комбинированных занятий.</w:t>
      </w:r>
    </w:p>
    <w:p w:rsidR="006715D0" w:rsidRPr="006715D0" w:rsidRDefault="006715D0" w:rsidP="00017E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715D0" w:rsidRPr="006715D0" w:rsidRDefault="006715D0" w:rsidP="00017E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715D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Формы организации учебного процесса:</w:t>
      </w:r>
    </w:p>
    <w:p w:rsidR="006715D0" w:rsidRPr="006715D0" w:rsidRDefault="006715D0" w:rsidP="00017E8C">
      <w:pPr>
        <w:numPr>
          <w:ilvl w:val="0"/>
          <w:numId w:val="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715D0">
        <w:rPr>
          <w:rFonts w:ascii="Times New Roman" w:eastAsia="Times New Roman" w:hAnsi="Times New Roman" w:cs="Times New Roman"/>
          <w:color w:val="000000"/>
          <w:sz w:val="28"/>
          <w:szCs w:val="28"/>
        </w:rPr>
        <w:t>индивидуальные;</w:t>
      </w:r>
    </w:p>
    <w:p w:rsidR="006715D0" w:rsidRPr="006715D0" w:rsidRDefault="006715D0" w:rsidP="00017E8C">
      <w:pPr>
        <w:numPr>
          <w:ilvl w:val="0"/>
          <w:numId w:val="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715D0">
        <w:rPr>
          <w:rFonts w:ascii="Times New Roman" w:eastAsia="Times New Roman" w:hAnsi="Times New Roman" w:cs="Times New Roman"/>
          <w:color w:val="000000"/>
          <w:sz w:val="28"/>
          <w:szCs w:val="28"/>
        </w:rPr>
        <w:t>групповые;</w:t>
      </w:r>
    </w:p>
    <w:p w:rsidR="006715D0" w:rsidRPr="006715D0" w:rsidRDefault="006715D0" w:rsidP="00017E8C">
      <w:pPr>
        <w:numPr>
          <w:ilvl w:val="0"/>
          <w:numId w:val="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715D0">
        <w:rPr>
          <w:rFonts w:ascii="Times New Roman" w:eastAsia="Times New Roman" w:hAnsi="Times New Roman" w:cs="Times New Roman"/>
          <w:color w:val="000000"/>
          <w:sz w:val="28"/>
          <w:szCs w:val="28"/>
        </w:rPr>
        <w:t>индивидуально-групповые;</w:t>
      </w:r>
    </w:p>
    <w:p w:rsidR="006715D0" w:rsidRPr="006715D0" w:rsidRDefault="006715D0" w:rsidP="00017E8C">
      <w:pPr>
        <w:numPr>
          <w:ilvl w:val="0"/>
          <w:numId w:val="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715D0">
        <w:rPr>
          <w:rFonts w:ascii="Times New Roman" w:eastAsia="Times New Roman" w:hAnsi="Times New Roman" w:cs="Times New Roman"/>
          <w:color w:val="000000"/>
          <w:sz w:val="28"/>
          <w:szCs w:val="28"/>
        </w:rPr>
        <w:t>фронтальные;</w:t>
      </w:r>
    </w:p>
    <w:p w:rsidR="006715D0" w:rsidRPr="006715D0" w:rsidRDefault="006715D0" w:rsidP="00017E8C">
      <w:pPr>
        <w:numPr>
          <w:ilvl w:val="0"/>
          <w:numId w:val="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715D0">
        <w:rPr>
          <w:rFonts w:ascii="Times New Roman" w:eastAsia="Times New Roman" w:hAnsi="Times New Roman" w:cs="Times New Roman"/>
          <w:color w:val="000000"/>
          <w:sz w:val="28"/>
          <w:szCs w:val="28"/>
        </w:rPr>
        <w:t>практикумы;</w:t>
      </w:r>
    </w:p>
    <w:p w:rsidR="006715D0" w:rsidRPr="006715D0" w:rsidRDefault="006715D0" w:rsidP="00017E8C">
      <w:pPr>
        <w:numPr>
          <w:ilvl w:val="0"/>
          <w:numId w:val="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715D0">
        <w:rPr>
          <w:rFonts w:ascii="Times New Roman" w:eastAsia="Times New Roman" w:hAnsi="Times New Roman" w:cs="Times New Roman"/>
          <w:color w:val="000000"/>
          <w:sz w:val="28"/>
          <w:szCs w:val="28"/>
        </w:rPr>
        <w:t>экскурсии.</w:t>
      </w:r>
    </w:p>
    <w:p w:rsidR="006715D0" w:rsidRPr="006715D0" w:rsidRDefault="006715D0" w:rsidP="002C630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715D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Содержание программы</w:t>
      </w:r>
    </w:p>
    <w:p w:rsidR="006715D0" w:rsidRPr="006715D0" w:rsidRDefault="006715D0" w:rsidP="00017E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715D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Тема 1. Экология растений:</w:t>
      </w:r>
      <w:r w:rsidRPr="006715D0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Pr="006715D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раздел науки и учебный предмет (2</w:t>
      </w:r>
      <w:r w:rsidR="00AD5FF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6715D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ч</w:t>
      </w:r>
      <w:r w:rsidR="0072188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.</w:t>
      </w:r>
      <w:r w:rsidRPr="006715D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)</w:t>
      </w:r>
    </w:p>
    <w:p w:rsidR="006715D0" w:rsidRPr="006715D0" w:rsidRDefault="006715D0" w:rsidP="00017E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715D0">
        <w:rPr>
          <w:rFonts w:ascii="Times New Roman" w:eastAsia="Times New Roman" w:hAnsi="Times New Roman" w:cs="Times New Roman"/>
          <w:color w:val="000000"/>
          <w:sz w:val="28"/>
          <w:szCs w:val="28"/>
        </w:rPr>
        <w:t>Экология как наука. Среда обитания и условия существования. Взаимосвязи живых организмов и среды. Особенности взаимодействия растений и животных с окружающей их средой. Экология растений и животных как учебный предмет.</w:t>
      </w:r>
    </w:p>
    <w:p w:rsidR="006715D0" w:rsidRPr="006715D0" w:rsidRDefault="006715D0" w:rsidP="00017E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715D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Основные понятия: </w:t>
      </w:r>
      <w:r w:rsidRPr="006715D0">
        <w:rPr>
          <w:rFonts w:ascii="Times New Roman" w:eastAsia="Times New Roman" w:hAnsi="Times New Roman" w:cs="Times New Roman"/>
          <w:color w:val="000000"/>
          <w:sz w:val="28"/>
          <w:szCs w:val="28"/>
        </w:rPr>
        <w:t>среда обитания, условия существования, взаимосвязи, экология растений, растительные сообщества.</w:t>
      </w:r>
    </w:p>
    <w:p w:rsidR="006715D0" w:rsidRPr="006715D0" w:rsidRDefault="006715D0" w:rsidP="00017E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715D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Экскурсия. </w:t>
      </w:r>
      <w:r w:rsidRPr="006715D0">
        <w:rPr>
          <w:rFonts w:ascii="Times New Roman" w:eastAsia="Times New Roman" w:hAnsi="Times New Roman" w:cs="Times New Roman"/>
          <w:color w:val="000000"/>
          <w:sz w:val="28"/>
          <w:szCs w:val="28"/>
        </w:rPr>
        <w:t>Живой организм, его среда обитания и условия существования. (Экскурсия проводится на любой объект, где можно познакомиться с любым растительным организмом и его средой обитания: парк, лес, луг, живой уголок.)</w:t>
      </w:r>
    </w:p>
    <w:p w:rsidR="006715D0" w:rsidRPr="006715D0" w:rsidRDefault="006715D0" w:rsidP="00017E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715D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Тема 2. Свет в жизни растений (3</w:t>
      </w:r>
      <w:r w:rsidR="00AD5FF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6715D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ч</w:t>
      </w:r>
      <w:r w:rsidR="0072188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.</w:t>
      </w:r>
      <w:r w:rsidRPr="006715D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)</w:t>
      </w:r>
    </w:p>
    <w:p w:rsidR="006715D0" w:rsidRPr="006715D0" w:rsidRDefault="006715D0" w:rsidP="00017E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715D0">
        <w:rPr>
          <w:rFonts w:ascii="Times New Roman" w:eastAsia="Times New Roman" w:hAnsi="Times New Roman" w:cs="Times New Roman"/>
          <w:color w:val="000000"/>
          <w:sz w:val="28"/>
          <w:szCs w:val="28"/>
        </w:rPr>
        <w:t>Свет и фотосинтез. Влияние света на рост и цветение растений. Свет как экологический фактор. Экологические группы растений по отношению к свету. Приспособление растений к меняющимся условиям освещения.</w:t>
      </w:r>
    </w:p>
    <w:p w:rsidR="006715D0" w:rsidRPr="006715D0" w:rsidRDefault="006715D0" w:rsidP="00017E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715D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Основные понятия: </w:t>
      </w:r>
      <w:r w:rsidRPr="006715D0">
        <w:rPr>
          <w:rFonts w:ascii="Times New Roman" w:eastAsia="Times New Roman" w:hAnsi="Times New Roman" w:cs="Times New Roman"/>
          <w:color w:val="000000"/>
          <w:sz w:val="28"/>
          <w:szCs w:val="28"/>
        </w:rPr>
        <w:t>свет и фотосинтез, растения длинного дня, растения короткого дня, прямой солнечный свет, рассеянный свет, светолюбивые растения, теневыносливые и тенелюбивые растения.</w:t>
      </w:r>
    </w:p>
    <w:p w:rsidR="006715D0" w:rsidRPr="006715D0" w:rsidRDefault="006715D0" w:rsidP="00017E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715D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Практическая работа. </w:t>
      </w:r>
      <w:r w:rsidRPr="006715D0">
        <w:rPr>
          <w:rFonts w:ascii="Times New Roman" w:eastAsia="Times New Roman" w:hAnsi="Times New Roman" w:cs="Times New Roman"/>
          <w:color w:val="000000"/>
          <w:sz w:val="28"/>
          <w:szCs w:val="28"/>
        </w:rPr>
        <w:t>Изучение потребностей в количестве света у растений своей местности.</w:t>
      </w:r>
    </w:p>
    <w:p w:rsidR="006715D0" w:rsidRPr="006715D0" w:rsidRDefault="006715D0" w:rsidP="00017E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715D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Опыт в домашних условиях. </w:t>
      </w:r>
      <w:r w:rsidRPr="006715D0">
        <w:rPr>
          <w:rFonts w:ascii="Times New Roman" w:eastAsia="Times New Roman" w:hAnsi="Times New Roman" w:cs="Times New Roman"/>
          <w:color w:val="000000"/>
          <w:sz w:val="28"/>
          <w:szCs w:val="28"/>
        </w:rPr>
        <w:t>Влияние света на рост и развитие растений. (В ходе работы доказывается, что солнечный свет оказывает непосредственное влияние на рост и развитие растений. Сравниваются выросшие на свету и в темноте проростки.) </w:t>
      </w:r>
      <w:r w:rsidRPr="006715D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Лабораторная работа. </w:t>
      </w:r>
      <w:r w:rsidRPr="006715D0">
        <w:rPr>
          <w:rFonts w:ascii="Times New Roman" w:eastAsia="Times New Roman" w:hAnsi="Times New Roman" w:cs="Times New Roman"/>
          <w:color w:val="000000"/>
          <w:sz w:val="28"/>
          <w:szCs w:val="28"/>
        </w:rPr>
        <w:t>Изучение строения листьев светолюбивого и тенелюбивого растений под микроскопом. (Под микроскопом изучаются микропрепараты листьев камелии и герани. Делается вывод о связи строения листа с его функцией и его расположением относительно направления световых лучей.)</w:t>
      </w:r>
    </w:p>
    <w:p w:rsidR="006715D0" w:rsidRPr="006715D0" w:rsidRDefault="006715D0" w:rsidP="00017E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715D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Тема 3. Тепло в жизни растений (3</w:t>
      </w:r>
      <w:r w:rsidR="00AD5FF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6715D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ч</w:t>
      </w:r>
      <w:r w:rsidR="0072188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.</w:t>
      </w:r>
      <w:r w:rsidRPr="006715D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)</w:t>
      </w:r>
    </w:p>
    <w:p w:rsidR="006715D0" w:rsidRPr="006715D0" w:rsidRDefault="006715D0" w:rsidP="00017E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715D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Тепло как необходимое условие жизни растений. Значение тепла для прорастания семян, роста и развития растений. Температура как экологический фактор. </w:t>
      </w:r>
      <w:r w:rsidRPr="006715D0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Разнообразие температурных условий на Земле. Экологические группы растений по отношению к теплу. Приспособления растений к различным температурам. Выделение тепла растениями. Зависимость температуры растений от температуры окружающей среды.</w:t>
      </w:r>
    </w:p>
    <w:p w:rsidR="006715D0" w:rsidRPr="006715D0" w:rsidRDefault="006715D0" w:rsidP="00017E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715D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Основные понятия: </w:t>
      </w:r>
      <w:r w:rsidRPr="006715D0">
        <w:rPr>
          <w:rFonts w:ascii="Times New Roman" w:eastAsia="Times New Roman" w:hAnsi="Times New Roman" w:cs="Times New Roman"/>
          <w:color w:val="000000"/>
          <w:sz w:val="28"/>
          <w:szCs w:val="28"/>
        </w:rPr>
        <w:t>тепло — необходимое условие жизни, тепловые пояса, теплолюбивые растения.</w:t>
      </w:r>
    </w:p>
    <w:p w:rsidR="006715D0" w:rsidRPr="006715D0" w:rsidRDefault="006715D0" w:rsidP="00017E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715D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Практическая работа. </w:t>
      </w:r>
      <w:r w:rsidRPr="006715D0">
        <w:rPr>
          <w:rFonts w:ascii="Times New Roman" w:eastAsia="Times New Roman" w:hAnsi="Times New Roman" w:cs="Times New Roman"/>
          <w:color w:val="000000"/>
          <w:sz w:val="28"/>
          <w:szCs w:val="28"/>
        </w:rPr>
        <w:t>Изучение (по справочникам) сельскохозяйственных растений, наиболее приспособленных к выращиванию в своей местности.</w:t>
      </w:r>
    </w:p>
    <w:p w:rsidR="006715D0" w:rsidRPr="006715D0" w:rsidRDefault="006715D0" w:rsidP="00017E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715D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Тема 4. Вода в жизни растений (3</w:t>
      </w:r>
      <w:r w:rsidR="00AD5FF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6715D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ч</w:t>
      </w:r>
      <w:r w:rsidR="0072188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.</w:t>
      </w:r>
      <w:r w:rsidRPr="006715D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)</w:t>
      </w:r>
    </w:p>
    <w:p w:rsidR="006715D0" w:rsidRPr="006715D0" w:rsidRDefault="006715D0" w:rsidP="00017E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715D0">
        <w:rPr>
          <w:rFonts w:ascii="Times New Roman" w:eastAsia="Times New Roman" w:hAnsi="Times New Roman" w:cs="Times New Roman"/>
          <w:color w:val="000000"/>
          <w:sz w:val="28"/>
          <w:szCs w:val="28"/>
        </w:rPr>
        <w:t>Вода как необходимое условие жизни растений. Значение воды для питания, охлаждения, расселения, для прорастания семян, роста и развития растений. Влажность как экологический фактор. Экологические группы растений по отношению к воде. Приспособление растений к различным условиям влажности.</w:t>
      </w:r>
    </w:p>
    <w:p w:rsidR="006715D0" w:rsidRPr="006715D0" w:rsidRDefault="006715D0" w:rsidP="00017E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715D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Основные понятия: </w:t>
      </w:r>
      <w:r w:rsidRPr="006715D0">
        <w:rPr>
          <w:rFonts w:ascii="Times New Roman" w:eastAsia="Times New Roman" w:hAnsi="Times New Roman" w:cs="Times New Roman"/>
          <w:color w:val="000000"/>
          <w:sz w:val="28"/>
          <w:szCs w:val="28"/>
        </w:rPr>
        <w:t>влажность, вода — необходимое условие жизни, влаголюбивые растения, засухоустойчивые растения, суккуленты, орошение, осушение.</w:t>
      </w:r>
    </w:p>
    <w:p w:rsidR="006715D0" w:rsidRPr="006715D0" w:rsidRDefault="006715D0" w:rsidP="00017E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715D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Практическая работа. </w:t>
      </w:r>
      <w:r w:rsidRPr="006715D0">
        <w:rPr>
          <w:rFonts w:ascii="Times New Roman" w:eastAsia="Times New Roman" w:hAnsi="Times New Roman" w:cs="Times New Roman"/>
          <w:color w:val="000000"/>
          <w:sz w:val="28"/>
          <w:szCs w:val="28"/>
        </w:rPr>
        <w:t>Изучение приспособленности растений своей местности к условиям влажности.</w:t>
      </w:r>
    </w:p>
    <w:p w:rsidR="006715D0" w:rsidRPr="006715D0" w:rsidRDefault="006715D0" w:rsidP="00017E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715D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Опыт в домашних условиях. </w:t>
      </w:r>
      <w:r w:rsidRPr="006715D0">
        <w:rPr>
          <w:rFonts w:ascii="Times New Roman" w:eastAsia="Times New Roman" w:hAnsi="Times New Roman" w:cs="Times New Roman"/>
          <w:color w:val="000000"/>
          <w:sz w:val="28"/>
          <w:szCs w:val="28"/>
        </w:rPr>
        <w:t>Влияние воды и тепла на прорастание растений.</w:t>
      </w:r>
    </w:p>
    <w:p w:rsidR="006715D0" w:rsidRPr="006715D0" w:rsidRDefault="006715D0" w:rsidP="00017E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715D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Лабораторная работа. </w:t>
      </w:r>
      <w:r w:rsidRPr="006715D0">
        <w:rPr>
          <w:rFonts w:ascii="Times New Roman" w:eastAsia="Times New Roman" w:hAnsi="Times New Roman" w:cs="Times New Roman"/>
          <w:color w:val="000000"/>
          <w:sz w:val="28"/>
          <w:szCs w:val="28"/>
        </w:rPr>
        <w:t>Знакомство с водными, влаголюбивыми и засухоустойчивыми растениями. (По гербарным экземплярам или рисункам проводится работа, в ходе которой выявляются особенности строения растений с разным отношением к влаге.)</w:t>
      </w:r>
    </w:p>
    <w:p w:rsidR="006715D0" w:rsidRPr="006715D0" w:rsidRDefault="006715D0" w:rsidP="00017E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715D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Тема 5. Воздух в жизни растений (3</w:t>
      </w:r>
      <w:r w:rsidR="00AD5FF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6715D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ч</w:t>
      </w:r>
      <w:r w:rsidR="0072188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.</w:t>
      </w:r>
      <w:r w:rsidRPr="006715D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)</w:t>
      </w:r>
    </w:p>
    <w:p w:rsidR="006715D0" w:rsidRPr="006715D0" w:rsidRDefault="006715D0" w:rsidP="00017E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715D0">
        <w:rPr>
          <w:rFonts w:ascii="Times New Roman" w:eastAsia="Times New Roman" w:hAnsi="Times New Roman" w:cs="Times New Roman"/>
          <w:color w:val="000000"/>
          <w:sz w:val="28"/>
          <w:szCs w:val="28"/>
        </w:rPr>
        <w:t>Газовый состав и движение масс воздуха как экологические факторы в жизни растений. Значение для растений азота, кислорода и углекислого газа. Приспособление растений к извлечению азота, кислорода и углекислого газа из воздуха. Приспособление растений к опылению и распространению ветром.</w:t>
      </w:r>
    </w:p>
    <w:p w:rsidR="006715D0" w:rsidRPr="006715D0" w:rsidRDefault="006715D0" w:rsidP="00017E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715D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Основные понятия: </w:t>
      </w:r>
      <w:r w:rsidRPr="006715D0">
        <w:rPr>
          <w:rFonts w:ascii="Times New Roman" w:eastAsia="Times New Roman" w:hAnsi="Times New Roman" w:cs="Times New Roman"/>
          <w:color w:val="000000"/>
          <w:sz w:val="28"/>
          <w:szCs w:val="28"/>
        </w:rPr>
        <w:t>газовый состав воздуха, кислотные дожди, ветроустойчивые растения.</w:t>
      </w:r>
    </w:p>
    <w:p w:rsidR="006715D0" w:rsidRPr="006715D0" w:rsidRDefault="006715D0" w:rsidP="00017E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715D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Лабораторные работы.</w:t>
      </w:r>
      <w:r w:rsidRPr="006715D0">
        <w:rPr>
          <w:rFonts w:ascii="Times New Roman" w:eastAsia="Times New Roman" w:hAnsi="Times New Roman" w:cs="Times New Roman"/>
          <w:color w:val="000000"/>
          <w:sz w:val="28"/>
          <w:szCs w:val="28"/>
        </w:rPr>
        <w:t> Изучение приспособлений растений к опылению и распространению ветром. (Изучение проводится по коллекции плодов и семян с помощью лупы.) Определение с помощью домашних растений степени запыленности воздуха. (С помощью ленты-скотча определяется степень запыленности воздуха.)</w:t>
      </w:r>
    </w:p>
    <w:p w:rsidR="006715D0" w:rsidRPr="006715D0" w:rsidRDefault="006715D0" w:rsidP="00017E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715D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Тема 6. Почва в жизни растений (3</w:t>
      </w:r>
      <w:r w:rsidR="00AD5FF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6715D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ч</w:t>
      </w:r>
      <w:r w:rsidR="0072188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.</w:t>
      </w:r>
      <w:r w:rsidRPr="006715D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)</w:t>
      </w:r>
    </w:p>
    <w:p w:rsidR="006715D0" w:rsidRPr="006715D0" w:rsidRDefault="006715D0" w:rsidP="00017E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715D0">
        <w:rPr>
          <w:rFonts w:ascii="Times New Roman" w:eastAsia="Times New Roman" w:hAnsi="Times New Roman" w:cs="Times New Roman"/>
          <w:color w:val="000000"/>
          <w:sz w:val="28"/>
          <w:szCs w:val="28"/>
        </w:rPr>
        <w:t>Почва как необходимое условие жизни растений. Виды почв. Состав почвы. Экологические группы растений по отношению к разным свойствам почв. Плодородие почв. Действия человека, влияющие на качество почв.</w:t>
      </w:r>
    </w:p>
    <w:p w:rsidR="006715D0" w:rsidRPr="006715D0" w:rsidRDefault="006715D0" w:rsidP="00017E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715D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Основные понятия: </w:t>
      </w:r>
      <w:r w:rsidRPr="006715D0">
        <w:rPr>
          <w:rFonts w:ascii="Times New Roman" w:eastAsia="Times New Roman" w:hAnsi="Times New Roman" w:cs="Times New Roman"/>
          <w:color w:val="000000"/>
          <w:sz w:val="28"/>
          <w:szCs w:val="28"/>
        </w:rPr>
        <w:t>минеральные и органические вещества почвы, гумус, почвенное питание, плодородие почвы, солевыносливые (солеустойчивые) растения, органические и минеральные удобрения, эрозия почв.</w:t>
      </w:r>
    </w:p>
    <w:p w:rsidR="006715D0" w:rsidRPr="006715D0" w:rsidRDefault="006715D0" w:rsidP="00017E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715D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Домашняя практическая работа.</w:t>
      </w:r>
      <w:r w:rsidRPr="006715D0">
        <w:rPr>
          <w:rFonts w:ascii="Times New Roman" w:eastAsia="Times New Roman" w:hAnsi="Times New Roman" w:cs="Times New Roman"/>
          <w:color w:val="000000"/>
          <w:sz w:val="28"/>
          <w:szCs w:val="28"/>
        </w:rPr>
        <w:t> Влияние механического состава почвы на прорастание семян, рост и развитие проростков. (Проращиваются семена, например, фасоли, в типах почвы: песке; глине; почве, принесенной из сада или с огорода. В ходе работы доказывается, что сроки прорастания семян и развития проростков зависят от типа почвы.)</w:t>
      </w:r>
    </w:p>
    <w:p w:rsidR="006715D0" w:rsidRPr="006715D0" w:rsidRDefault="006715D0" w:rsidP="00017E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715D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Экскурсия</w:t>
      </w:r>
      <w:r w:rsidRPr="006715D0">
        <w:rPr>
          <w:rFonts w:ascii="Times New Roman" w:eastAsia="Times New Roman" w:hAnsi="Times New Roman" w:cs="Times New Roman"/>
          <w:color w:val="000000"/>
          <w:sz w:val="28"/>
          <w:szCs w:val="28"/>
        </w:rPr>
        <w:t>. Человек и почва. (Экскурсия проводится в тепличное хозяйство, где в это время идет подготовка почвы к выращиванию рассады. При отсутствии тепличного хозяйства с процедурой подготовки почвы можно познакомиться на примере выращивания комнатных растений.)</w:t>
      </w:r>
    </w:p>
    <w:p w:rsidR="006715D0" w:rsidRPr="006715D0" w:rsidRDefault="006715D0" w:rsidP="00017E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715D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Тема 7. Животные и растения (2</w:t>
      </w:r>
      <w:r w:rsidR="00AD5FF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6715D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ч</w:t>
      </w:r>
      <w:r w:rsidR="0072188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.</w:t>
      </w:r>
      <w:r w:rsidRPr="006715D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)</w:t>
      </w:r>
    </w:p>
    <w:p w:rsidR="006715D0" w:rsidRPr="006715D0" w:rsidRDefault="006715D0" w:rsidP="00017E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715D0">
        <w:rPr>
          <w:rFonts w:ascii="Times New Roman" w:eastAsia="Times New Roman" w:hAnsi="Times New Roman" w:cs="Times New Roman"/>
          <w:color w:val="000000"/>
          <w:sz w:val="28"/>
          <w:szCs w:val="28"/>
        </w:rPr>
        <w:t>Взаимное влияние животных и растений. Значение животных для опыления и распространения растений. Значение растений для животных. Растения-хищники.</w:t>
      </w:r>
    </w:p>
    <w:p w:rsidR="006715D0" w:rsidRPr="006715D0" w:rsidRDefault="006715D0" w:rsidP="00017E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715D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Основные понятия: </w:t>
      </w:r>
      <w:r w:rsidRPr="006715D0">
        <w:rPr>
          <w:rFonts w:ascii="Times New Roman" w:eastAsia="Times New Roman" w:hAnsi="Times New Roman" w:cs="Times New Roman"/>
          <w:color w:val="000000"/>
          <w:sz w:val="28"/>
          <w:szCs w:val="28"/>
        </w:rPr>
        <w:t>растительноядные животные, растения-хищники, животные-опылители и распространители семян растений. </w:t>
      </w:r>
      <w:r w:rsidRPr="006715D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Лабораторные работы. </w:t>
      </w:r>
      <w:r w:rsidRPr="006715D0">
        <w:rPr>
          <w:rFonts w:ascii="Times New Roman" w:eastAsia="Times New Roman" w:hAnsi="Times New Roman" w:cs="Times New Roman"/>
          <w:color w:val="000000"/>
          <w:sz w:val="28"/>
          <w:szCs w:val="28"/>
        </w:rPr>
        <w:t>Способы распространения плодов и семян. (С помощью коллекции плодов и семян и лупы изучаются приспособления семян и плодов к распространению животными.) Изучение защитных приспособлений растений. (На гербарных экземплярах растений доказывается, что у растений имеется пассивная защита от поедания их животными, например: у крапивы — жгучие волоски, у барбариса или боярышника — колючки.)</w:t>
      </w:r>
    </w:p>
    <w:p w:rsidR="006715D0" w:rsidRPr="006715D0" w:rsidRDefault="006715D0" w:rsidP="00017E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715D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Тема 8. Влияние растений друг на друга (1ч</w:t>
      </w:r>
      <w:r w:rsidR="0072188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.</w:t>
      </w:r>
      <w:r w:rsidRPr="006715D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)</w:t>
      </w:r>
    </w:p>
    <w:p w:rsidR="006715D0" w:rsidRPr="006715D0" w:rsidRDefault="006715D0" w:rsidP="00017E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715D0">
        <w:rPr>
          <w:rFonts w:ascii="Times New Roman" w:eastAsia="Times New Roman" w:hAnsi="Times New Roman" w:cs="Times New Roman"/>
          <w:color w:val="000000"/>
          <w:sz w:val="28"/>
          <w:szCs w:val="28"/>
        </w:rPr>
        <w:t>Прямое и опосредованное влияние растений друг на друга. Различные формы взаимодействия между растениями. Конкуренция между растениями по отношению к различным экологическим факторам.</w:t>
      </w:r>
    </w:p>
    <w:p w:rsidR="006715D0" w:rsidRPr="006715D0" w:rsidRDefault="006715D0" w:rsidP="00017E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715D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Основные понятия: </w:t>
      </w:r>
      <w:r w:rsidRPr="006715D0">
        <w:rPr>
          <w:rFonts w:ascii="Times New Roman" w:eastAsia="Times New Roman" w:hAnsi="Times New Roman" w:cs="Times New Roman"/>
          <w:color w:val="000000"/>
          <w:sz w:val="28"/>
          <w:szCs w:val="28"/>
        </w:rPr>
        <w:t>растения-паразиты, конкуренция, прямое влияние.</w:t>
      </w:r>
    </w:p>
    <w:p w:rsidR="006715D0" w:rsidRPr="006715D0" w:rsidRDefault="006715D0" w:rsidP="00017E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715D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Лабораторная работа. </w:t>
      </w:r>
      <w:r w:rsidRPr="006715D0">
        <w:rPr>
          <w:rFonts w:ascii="Times New Roman" w:eastAsia="Times New Roman" w:hAnsi="Times New Roman" w:cs="Times New Roman"/>
          <w:color w:val="000000"/>
          <w:sz w:val="28"/>
          <w:szCs w:val="28"/>
        </w:rPr>
        <w:t>Взаимодействие лиан с другими растениями. (С помощью гербарных экземпляров, например гороха, чины, плюща и других, изучаются приспособления лиан, обеспечивающие им преимущество в выживании.)</w:t>
      </w:r>
    </w:p>
    <w:p w:rsidR="006715D0" w:rsidRPr="006715D0" w:rsidRDefault="006715D0" w:rsidP="00017E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715D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Тема 9. Грибы и бактерии в жизни растений (2</w:t>
      </w:r>
      <w:r w:rsidR="00AD5FF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6715D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ч</w:t>
      </w:r>
      <w:r w:rsidR="0072188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.</w:t>
      </w:r>
      <w:r w:rsidRPr="006715D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)</w:t>
      </w:r>
    </w:p>
    <w:p w:rsidR="006715D0" w:rsidRPr="006715D0" w:rsidRDefault="006715D0" w:rsidP="00017E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715D0">
        <w:rPr>
          <w:rFonts w:ascii="Times New Roman" w:eastAsia="Times New Roman" w:hAnsi="Times New Roman" w:cs="Times New Roman"/>
          <w:color w:val="000000"/>
          <w:sz w:val="28"/>
          <w:szCs w:val="28"/>
        </w:rPr>
        <w:t>Роль грибов и бактерий в жизни растений. Круговорот веществ и непрерывность жизни. Бактериальные и грибные болезни растений.</w:t>
      </w:r>
    </w:p>
    <w:p w:rsidR="006715D0" w:rsidRPr="006715D0" w:rsidRDefault="006715D0" w:rsidP="00017E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715D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Основные понятия: </w:t>
      </w:r>
      <w:proofErr w:type="spellStart"/>
      <w:r w:rsidRPr="006715D0">
        <w:rPr>
          <w:rFonts w:ascii="Times New Roman" w:eastAsia="Times New Roman" w:hAnsi="Times New Roman" w:cs="Times New Roman"/>
          <w:color w:val="000000"/>
          <w:sz w:val="28"/>
          <w:szCs w:val="28"/>
        </w:rPr>
        <w:t>сапротрофы</w:t>
      </w:r>
      <w:proofErr w:type="spellEnd"/>
      <w:r w:rsidRPr="006715D0">
        <w:rPr>
          <w:rFonts w:ascii="Times New Roman" w:eastAsia="Times New Roman" w:hAnsi="Times New Roman" w:cs="Times New Roman"/>
          <w:color w:val="000000"/>
          <w:sz w:val="28"/>
          <w:szCs w:val="28"/>
        </w:rPr>
        <w:t>, паразиты, круговорот веществ, микориза, фитофтороз.</w:t>
      </w:r>
    </w:p>
    <w:p w:rsidR="006715D0" w:rsidRPr="006715D0" w:rsidRDefault="006715D0" w:rsidP="00017E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715D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Лабораторная работа. </w:t>
      </w:r>
      <w:r w:rsidRPr="006715D0">
        <w:rPr>
          <w:rFonts w:ascii="Times New Roman" w:eastAsia="Times New Roman" w:hAnsi="Times New Roman" w:cs="Times New Roman"/>
          <w:color w:val="000000"/>
          <w:sz w:val="28"/>
          <w:szCs w:val="28"/>
        </w:rPr>
        <w:t>Грибные заболевания злаков. (Изучаются на гербарных экземплярах.)</w:t>
      </w:r>
    </w:p>
    <w:p w:rsidR="006715D0" w:rsidRPr="006715D0" w:rsidRDefault="006715D0" w:rsidP="00017E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715D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Тема 10. Сезонные изменения растений (2 ч</w:t>
      </w:r>
      <w:r w:rsidR="0072188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.</w:t>
      </w:r>
      <w:r w:rsidRPr="006715D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)</w:t>
      </w:r>
    </w:p>
    <w:p w:rsidR="006715D0" w:rsidRPr="006715D0" w:rsidRDefault="006715D0" w:rsidP="00017E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715D0">
        <w:rPr>
          <w:rFonts w:ascii="Times New Roman" w:eastAsia="Times New Roman" w:hAnsi="Times New Roman" w:cs="Times New Roman"/>
          <w:color w:val="000000"/>
          <w:sz w:val="28"/>
          <w:szCs w:val="28"/>
        </w:rPr>
        <w:t>Приспособленность растений к сезонам года. Листопад и его роль в жизни растений. Озимые и яровые однолетники. Глубокий и вынужденный покой. Фенологические фазы растений и влияние на них климата и погоды.</w:t>
      </w:r>
    </w:p>
    <w:p w:rsidR="006715D0" w:rsidRPr="006715D0" w:rsidRDefault="006715D0" w:rsidP="00017E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715D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Основные понятия: </w:t>
      </w:r>
      <w:r w:rsidRPr="006715D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лесная подстилка, озимые однолетники, глубокий и вынужденный покой, весеннее </w:t>
      </w:r>
      <w:proofErr w:type="spellStart"/>
      <w:r w:rsidRPr="006715D0">
        <w:rPr>
          <w:rFonts w:ascii="Times New Roman" w:eastAsia="Times New Roman" w:hAnsi="Times New Roman" w:cs="Times New Roman"/>
          <w:color w:val="000000"/>
          <w:sz w:val="28"/>
          <w:szCs w:val="28"/>
        </w:rPr>
        <w:t>сокодвижение</w:t>
      </w:r>
      <w:proofErr w:type="spellEnd"/>
      <w:r w:rsidRPr="006715D0">
        <w:rPr>
          <w:rFonts w:ascii="Times New Roman" w:eastAsia="Times New Roman" w:hAnsi="Times New Roman" w:cs="Times New Roman"/>
          <w:color w:val="000000"/>
          <w:sz w:val="28"/>
          <w:szCs w:val="28"/>
        </w:rPr>
        <w:t>, яровые однолетники, фенология, фенологические фазы.</w:t>
      </w:r>
    </w:p>
    <w:p w:rsidR="006715D0" w:rsidRPr="006715D0" w:rsidRDefault="006715D0" w:rsidP="00017E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715D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Экскурсия. </w:t>
      </w:r>
      <w:r w:rsidRPr="006715D0">
        <w:rPr>
          <w:rFonts w:ascii="Times New Roman" w:eastAsia="Times New Roman" w:hAnsi="Times New Roman" w:cs="Times New Roman"/>
          <w:color w:val="000000"/>
          <w:sz w:val="28"/>
          <w:szCs w:val="28"/>
        </w:rPr>
        <w:t>Приспособление растений к сезонам года. (Для разных местностей экскурсия может проходить как зимой, так и весной. В ходе экскурсии нужно познакомиться с сезонными изменениями в жизни растений, научиться наблюдать взаимосвязи растений в природе, находить доказательства влияния условий среды на живой организм; отметить, каким образом разные растения приспособились переносить зимние условия; какие условия способствуют весеннему пробуждению растений.)</w:t>
      </w:r>
    </w:p>
    <w:p w:rsidR="006715D0" w:rsidRPr="006715D0" w:rsidRDefault="006715D0" w:rsidP="00017E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715D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Тема 11. Изменение растений в течение жизни (1ч</w:t>
      </w:r>
      <w:r w:rsidR="0072188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.</w:t>
      </w:r>
      <w:r w:rsidRPr="006715D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)</w:t>
      </w:r>
    </w:p>
    <w:p w:rsidR="006715D0" w:rsidRPr="006715D0" w:rsidRDefault="006715D0" w:rsidP="00017E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715D0">
        <w:rPr>
          <w:rFonts w:ascii="Times New Roman" w:eastAsia="Times New Roman" w:hAnsi="Times New Roman" w:cs="Times New Roman"/>
          <w:color w:val="000000"/>
          <w:sz w:val="28"/>
          <w:szCs w:val="28"/>
        </w:rPr>
        <w:t>Периоды жизни и возрастные состояния растений. Значение различных экологических факторов для растений разных периодов жизни и возрастных состояний. Причины покоя семян. Условия обитания и длительность возрастных состояний растений.</w:t>
      </w:r>
    </w:p>
    <w:p w:rsidR="006715D0" w:rsidRPr="006715D0" w:rsidRDefault="006715D0" w:rsidP="00017E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715D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Основные понятия: </w:t>
      </w:r>
      <w:r w:rsidRPr="006715D0">
        <w:rPr>
          <w:rFonts w:ascii="Times New Roman" w:eastAsia="Times New Roman" w:hAnsi="Times New Roman" w:cs="Times New Roman"/>
          <w:color w:val="000000"/>
          <w:sz w:val="28"/>
          <w:szCs w:val="28"/>
        </w:rPr>
        <w:t>периоды течения жизни растений, период покоя, период молодости, период зрелости.</w:t>
      </w:r>
    </w:p>
    <w:p w:rsidR="006715D0" w:rsidRPr="006715D0" w:rsidRDefault="006715D0" w:rsidP="00017E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715D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Тема 12. Разнообразие условий существования</w:t>
      </w:r>
      <w:r w:rsidRPr="006715D0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Pr="006715D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 их влияние на разные этапы жизни растений (2</w:t>
      </w:r>
      <w:r w:rsidR="00AD5FF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6715D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ч</w:t>
      </w:r>
      <w:r w:rsidR="0072188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.</w:t>
      </w:r>
      <w:r w:rsidRPr="006715D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)</w:t>
      </w:r>
    </w:p>
    <w:p w:rsidR="006715D0" w:rsidRPr="006715D0" w:rsidRDefault="006715D0" w:rsidP="00017E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715D0">
        <w:rPr>
          <w:rFonts w:ascii="Times New Roman" w:eastAsia="Times New Roman" w:hAnsi="Times New Roman" w:cs="Times New Roman"/>
          <w:color w:val="000000"/>
          <w:sz w:val="28"/>
          <w:szCs w:val="28"/>
        </w:rPr>
        <w:t>Разнообразие условий существования растений. Жизненное состояние растений как показатель условий их жизни. Уровни жизненного состояния растений.</w:t>
      </w:r>
    </w:p>
    <w:p w:rsidR="006715D0" w:rsidRPr="006715D0" w:rsidRDefault="006715D0" w:rsidP="00017E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715D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Основные понятия: </w:t>
      </w:r>
      <w:r w:rsidRPr="006715D0">
        <w:rPr>
          <w:rFonts w:ascii="Times New Roman" w:eastAsia="Times New Roman" w:hAnsi="Times New Roman" w:cs="Times New Roman"/>
          <w:color w:val="000000"/>
          <w:sz w:val="28"/>
          <w:szCs w:val="28"/>
        </w:rPr>
        <w:t>условия существования, жизненное состояние растений, широкая и узкая приспособленность. </w:t>
      </w:r>
      <w:r w:rsidRPr="006715D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Практическая работа. </w:t>
      </w:r>
      <w:r w:rsidRPr="006715D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Воздействие человека на </w:t>
      </w:r>
      <w:r w:rsidRPr="006715D0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растительность. (По материалам учебного пособия «Экология растений», учебника «Биология. Растения. Бактерии. Грибы. Лишайники» (авт.: И.Н. Пономарева и др.)» учебника «История средних веков» (авт.: М.В. Пономарев и др.) прослеживается влияние человека на растительность на разных этапах развития общества.)</w:t>
      </w:r>
    </w:p>
    <w:p w:rsidR="006715D0" w:rsidRPr="006715D0" w:rsidRDefault="006715D0" w:rsidP="00017E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715D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Тема 13. Жизненные формы растений (1 ч</w:t>
      </w:r>
      <w:r w:rsidR="0072188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.</w:t>
      </w:r>
      <w:r w:rsidRPr="006715D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)</w:t>
      </w:r>
    </w:p>
    <w:p w:rsidR="006715D0" w:rsidRPr="006715D0" w:rsidRDefault="006715D0" w:rsidP="00017E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715D0">
        <w:rPr>
          <w:rFonts w:ascii="Times New Roman" w:eastAsia="Times New Roman" w:hAnsi="Times New Roman" w:cs="Times New Roman"/>
          <w:color w:val="000000"/>
          <w:sz w:val="28"/>
          <w:szCs w:val="28"/>
        </w:rPr>
        <w:t>Разнообразие жизненных форм растений. Разнообразие деревьев разных климатических зон. Жизненные формы растений своей местности.</w:t>
      </w:r>
    </w:p>
    <w:p w:rsidR="006715D0" w:rsidRPr="006715D0" w:rsidRDefault="006715D0" w:rsidP="00017E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715D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Основные понятия: </w:t>
      </w:r>
      <w:r w:rsidRPr="006715D0">
        <w:rPr>
          <w:rFonts w:ascii="Times New Roman" w:eastAsia="Times New Roman" w:hAnsi="Times New Roman" w:cs="Times New Roman"/>
          <w:color w:val="000000"/>
          <w:sz w:val="28"/>
          <w:szCs w:val="28"/>
        </w:rPr>
        <w:t>широколиственные, мелколиственные, хвойные деревья; суккулентные стеблевые деревья; бутылочные и розеточные деревья; деревья-душители и деревья-рощи.</w:t>
      </w:r>
    </w:p>
    <w:p w:rsidR="006715D0" w:rsidRPr="006715D0" w:rsidRDefault="006715D0" w:rsidP="00017E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715D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Практическая работа</w:t>
      </w:r>
      <w:r w:rsidRPr="006715D0">
        <w:rPr>
          <w:rFonts w:ascii="Times New Roman" w:eastAsia="Times New Roman" w:hAnsi="Times New Roman" w:cs="Times New Roman"/>
          <w:color w:val="000000"/>
          <w:sz w:val="28"/>
          <w:szCs w:val="28"/>
        </w:rPr>
        <w:t>. Изучение жизненных форм растений на пришкольном участке. (Изучаются особенности различных жизненных форм растений на пришкольном участке или в любом природном комплексе. Делаются выводы о преимущественном распространении определенных жизненных форм и обсуждается их санитарное состояние.)</w:t>
      </w:r>
    </w:p>
    <w:p w:rsidR="006715D0" w:rsidRPr="006715D0" w:rsidRDefault="006715D0" w:rsidP="00017E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715D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Тема 14. Растительные сообщества (3</w:t>
      </w:r>
      <w:r w:rsidR="00AD5FF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6715D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ч</w:t>
      </w:r>
      <w:r w:rsidR="0072188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.</w:t>
      </w:r>
      <w:r w:rsidRPr="006715D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)</w:t>
      </w:r>
    </w:p>
    <w:p w:rsidR="006715D0" w:rsidRPr="006715D0" w:rsidRDefault="006715D0" w:rsidP="00017E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715D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Растительные сообщества, их видовой состав. Естественные и искусственные растительные сообщества. Устойчивость растительных сообществ. Взаимное влияние растений друг на друга в сообществе. Количественные соотношения видов в растительном сообществе. Строение растительных сообществ: </w:t>
      </w:r>
      <w:proofErr w:type="spellStart"/>
      <w:r w:rsidRPr="006715D0">
        <w:rPr>
          <w:rFonts w:ascii="Times New Roman" w:eastAsia="Times New Roman" w:hAnsi="Times New Roman" w:cs="Times New Roman"/>
          <w:color w:val="000000"/>
          <w:sz w:val="28"/>
          <w:szCs w:val="28"/>
        </w:rPr>
        <w:t>ярусность</w:t>
      </w:r>
      <w:proofErr w:type="spellEnd"/>
      <w:r w:rsidRPr="006715D0">
        <w:rPr>
          <w:rFonts w:ascii="Times New Roman" w:eastAsia="Times New Roman" w:hAnsi="Times New Roman" w:cs="Times New Roman"/>
          <w:color w:val="000000"/>
          <w:sz w:val="28"/>
          <w:szCs w:val="28"/>
        </w:rPr>
        <w:t>, слоистость, горизонтальная расчлененность. Суточные и сезонные изменения в растительных сообществах.</w:t>
      </w:r>
    </w:p>
    <w:p w:rsidR="006715D0" w:rsidRPr="006715D0" w:rsidRDefault="006715D0" w:rsidP="00017E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715D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Основные понятия: </w:t>
      </w:r>
      <w:r w:rsidRPr="006715D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растительные сообщества, устойчивость растительных сообществ, видовой состав, разнообразие растений, </w:t>
      </w:r>
      <w:proofErr w:type="spellStart"/>
      <w:r w:rsidRPr="006715D0">
        <w:rPr>
          <w:rFonts w:ascii="Times New Roman" w:eastAsia="Times New Roman" w:hAnsi="Times New Roman" w:cs="Times New Roman"/>
          <w:color w:val="000000"/>
          <w:sz w:val="28"/>
          <w:szCs w:val="28"/>
        </w:rPr>
        <w:t>ярусность</w:t>
      </w:r>
      <w:proofErr w:type="spellEnd"/>
      <w:r w:rsidRPr="006715D0">
        <w:rPr>
          <w:rFonts w:ascii="Times New Roman" w:eastAsia="Times New Roman" w:hAnsi="Times New Roman" w:cs="Times New Roman"/>
          <w:color w:val="000000"/>
          <w:sz w:val="28"/>
          <w:szCs w:val="28"/>
        </w:rPr>
        <w:t>, смены растительных сообществ.</w:t>
      </w:r>
    </w:p>
    <w:p w:rsidR="006715D0" w:rsidRPr="006715D0" w:rsidRDefault="006715D0" w:rsidP="00017E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715D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Практическая работа</w:t>
      </w:r>
      <w:r w:rsidRPr="006715D0">
        <w:rPr>
          <w:rFonts w:ascii="Times New Roman" w:eastAsia="Times New Roman" w:hAnsi="Times New Roman" w:cs="Times New Roman"/>
          <w:color w:val="000000"/>
          <w:sz w:val="28"/>
          <w:szCs w:val="28"/>
        </w:rPr>
        <w:t>. Изучение состояния сообщества пришкольного участка, городского парка, сквера и т. д. (Группами по3-5 человек обследуется состояние растительности на пришкольном участке, в парке, сквере и т. д., выясняется степень антропогенного влияния на растения.)</w:t>
      </w:r>
    </w:p>
    <w:p w:rsidR="006715D0" w:rsidRPr="006715D0" w:rsidRDefault="006715D0" w:rsidP="00017E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715D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Экскурсия</w:t>
      </w:r>
      <w:r w:rsidRPr="006715D0">
        <w:rPr>
          <w:rFonts w:ascii="Times New Roman" w:eastAsia="Times New Roman" w:hAnsi="Times New Roman" w:cs="Times New Roman"/>
          <w:color w:val="000000"/>
          <w:sz w:val="28"/>
          <w:szCs w:val="28"/>
        </w:rPr>
        <w:t>. Строение растительного сообщества.</w:t>
      </w:r>
    </w:p>
    <w:p w:rsidR="006715D0" w:rsidRPr="006715D0" w:rsidRDefault="006715D0" w:rsidP="00017E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715D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Тема 15. Охрана растительного мира (3 ч</w:t>
      </w:r>
      <w:r w:rsidR="0072188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.</w:t>
      </w:r>
      <w:r w:rsidRPr="006715D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)</w:t>
      </w:r>
    </w:p>
    <w:p w:rsidR="006715D0" w:rsidRPr="006715D0" w:rsidRDefault="006715D0" w:rsidP="00017E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715D0">
        <w:rPr>
          <w:rFonts w:ascii="Times New Roman" w:eastAsia="Times New Roman" w:hAnsi="Times New Roman" w:cs="Times New Roman"/>
          <w:color w:val="000000"/>
          <w:sz w:val="28"/>
          <w:szCs w:val="28"/>
        </w:rPr>
        <w:t>Обеднение видового разнообразия растений. Редкие и охраняемые растения. Охраняемые территории. Редкие и охраняемые растения своей местности.</w:t>
      </w:r>
    </w:p>
    <w:p w:rsidR="006715D0" w:rsidRPr="006715D0" w:rsidRDefault="006715D0" w:rsidP="00017E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715D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Основные понятия: </w:t>
      </w:r>
      <w:r w:rsidRPr="006715D0">
        <w:rPr>
          <w:rFonts w:ascii="Times New Roman" w:eastAsia="Times New Roman" w:hAnsi="Times New Roman" w:cs="Times New Roman"/>
          <w:color w:val="000000"/>
          <w:sz w:val="28"/>
          <w:szCs w:val="28"/>
        </w:rPr>
        <w:t>редкие растения, охраняемые растения, Красная книга, охраняемые территории.</w:t>
      </w:r>
    </w:p>
    <w:p w:rsidR="006715D0" w:rsidRPr="006715D0" w:rsidRDefault="006715D0" w:rsidP="00017E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715D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Практическая работа</w:t>
      </w:r>
      <w:r w:rsidRPr="006715D0">
        <w:rPr>
          <w:rFonts w:ascii="Times New Roman" w:eastAsia="Times New Roman" w:hAnsi="Times New Roman" w:cs="Times New Roman"/>
          <w:color w:val="000000"/>
          <w:sz w:val="28"/>
          <w:szCs w:val="28"/>
        </w:rPr>
        <w:t>. Охраняемые территории России. (С помощью пособия «Экология растений» и атласа с географической картой «Охрана природы России» учащиеся знакомятся с разнообразием охраняемых территорий России и, если есть возможность — с охраняемыми растениями своей местности.)</w:t>
      </w:r>
    </w:p>
    <w:p w:rsidR="006715D0" w:rsidRPr="006715D0" w:rsidRDefault="006715D0" w:rsidP="00017E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715D0" w:rsidRPr="006715D0" w:rsidRDefault="006715D0" w:rsidP="00017E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715D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Оборудование и приборы</w:t>
      </w:r>
    </w:p>
    <w:p w:rsidR="006715D0" w:rsidRPr="006715D0" w:rsidRDefault="006715D0" w:rsidP="00017E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715D0">
        <w:rPr>
          <w:rFonts w:ascii="Times New Roman" w:eastAsia="Times New Roman" w:hAnsi="Times New Roman" w:cs="Times New Roman"/>
          <w:color w:val="000000"/>
          <w:sz w:val="28"/>
          <w:szCs w:val="28"/>
        </w:rPr>
        <w:t>Компьютер, проектор, интерактивная доска</w:t>
      </w:r>
    </w:p>
    <w:p w:rsidR="006715D0" w:rsidRPr="006715D0" w:rsidRDefault="006715D0" w:rsidP="00017E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715D0">
        <w:rPr>
          <w:rFonts w:ascii="Times New Roman" w:eastAsia="Times New Roman" w:hAnsi="Times New Roman" w:cs="Times New Roman"/>
          <w:color w:val="000000"/>
          <w:sz w:val="28"/>
          <w:szCs w:val="28"/>
        </w:rPr>
        <w:t>Лабораторное оборудование: лупы, термометры, микроскопы, готовые микропрепараты</w:t>
      </w:r>
    </w:p>
    <w:p w:rsidR="006715D0" w:rsidRPr="006715D0" w:rsidRDefault="006715D0" w:rsidP="00017E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715D0">
        <w:rPr>
          <w:rFonts w:ascii="Times New Roman" w:eastAsia="Times New Roman" w:hAnsi="Times New Roman" w:cs="Times New Roman"/>
          <w:color w:val="000000"/>
          <w:sz w:val="28"/>
          <w:szCs w:val="28"/>
        </w:rPr>
        <w:t>Таблицы по ботанике, гербарные и комнатные растения</w:t>
      </w:r>
    </w:p>
    <w:p w:rsidR="006715D0" w:rsidRPr="006715D0" w:rsidRDefault="006715D0" w:rsidP="00017E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715D0" w:rsidRPr="006715D0" w:rsidRDefault="006715D0" w:rsidP="00017E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715D0" w:rsidRPr="006715D0" w:rsidRDefault="006715D0" w:rsidP="00017E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715D0" w:rsidRPr="006715D0" w:rsidRDefault="006715D0" w:rsidP="00017E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01821" w:rsidRDefault="00401821">
      <w:pP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br w:type="page"/>
      </w:r>
    </w:p>
    <w:p w:rsidR="006715D0" w:rsidRDefault="008B60BE" w:rsidP="001672CC">
      <w:pPr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Календарно</w:t>
      </w:r>
      <w:r w:rsidR="006715D0" w:rsidRPr="006715D0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-тематическое планирование</w:t>
      </w:r>
    </w:p>
    <w:tbl>
      <w:tblPr>
        <w:tblStyle w:val="a4"/>
        <w:tblW w:w="0" w:type="auto"/>
        <w:tblLook w:val="04A0"/>
      </w:tblPr>
      <w:tblGrid>
        <w:gridCol w:w="522"/>
        <w:gridCol w:w="3741"/>
        <w:gridCol w:w="1919"/>
        <w:gridCol w:w="1821"/>
        <w:gridCol w:w="2844"/>
      </w:tblGrid>
      <w:tr w:rsidR="00EE5306" w:rsidTr="009061EF">
        <w:tc>
          <w:tcPr>
            <w:tcW w:w="522" w:type="dxa"/>
          </w:tcPr>
          <w:p w:rsidR="00EE5306" w:rsidRDefault="00EE5306" w:rsidP="00AD5FF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3741" w:type="dxa"/>
          </w:tcPr>
          <w:p w:rsidR="00EE5306" w:rsidRPr="00E06C5D" w:rsidRDefault="00EE5306" w:rsidP="00E06C5D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06C5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Раздел, тема занятия</w:t>
            </w:r>
          </w:p>
        </w:tc>
        <w:tc>
          <w:tcPr>
            <w:tcW w:w="1919" w:type="dxa"/>
          </w:tcPr>
          <w:p w:rsidR="00EE5306" w:rsidRPr="00E06C5D" w:rsidRDefault="00EE5306" w:rsidP="00E06C5D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06C5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Теоретическая часть</w:t>
            </w:r>
          </w:p>
        </w:tc>
        <w:tc>
          <w:tcPr>
            <w:tcW w:w="1821" w:type="dxa"/>
          </w:tcPr>
          <w:p w:rsidR="00EE5306" w:rsidRPr="00E06C5D" w:rsidRDefault="00EE5306" w:rsidP="00E06C5D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06C5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Практическая часть</w:t>
            </w:r>
          </w:p>
        </w:tc>
        <w:tc>
          <w:tcPr>
            <w:tcW w:w="2844" w:type="dxa"/>
          </w:tcPr>
          <w:p w:rsidR="00EE5306" w:rsidRPr="00E06C5D" w:rsidRDefault="00EE5306" w:rsidP="00E06C5D">
            <w:pPr>
              <w:ind w:left="135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06C5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Электронные цифровые образовательные ресурсы</w:t>
            </w:r>
          </w:p>
        </w:tc>
      </w:tr>
      <w:tr w:rsidR="009061EF" w:rsidTr="009061EF">
        <w:tc>
          <w:tcPr>
            <w:tcW w:w="522" w:type="dxa"/>
          </w:tcPr>
          <w:p w:rsidR="009061EF" w:rsidRPr="006C6242" w:rsidRDefault="009061EF" w:rsidP="00AD5F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C62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3741" w:type="dxa"/>
          </w:tcPr>
          <w:p w:rsidR="009061EF" w:rsidRPr="00E30759" w:rsidRDefault="009061EF" w:rsidP="0009645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30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Вводный инструктаж по </w:t>
            </w:r>
            <w:proofErr w:type="gramStart"/>
            <w:r w:rsidRPr="00E30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т/б</w:t>
            </w:r>
            <w:proofErr w:type="gramEnd"/>
            <w:r w:rsidRPr="00E30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Экология как наука и учебный предмет. Организм и среда обитания.</w:t>
            </w:r>
          </w:p>
        </w:tc>
        <w:tc>
          <w:tcPr>
            <w:tcW w:w="1919" w:type="dxa"/>
          </w:tcPr>
          <w:p w:rsidR="009061EF" w:rsidRPr="00AF3EDF" w:rsidRDefault="009061EF" w:rsidP="00AD5F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3E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21" w:type="dxa"/>
          </w:tcPr>
          <w:p w:rsidR="009061EF" w:rsidRPr="00AF3EDF" w:rsidRDefault="009061EF" w:rsidP="00AD5F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44" w:type="dxa"/>
            <w:vAlign w:val="center"/>
          </w:tcPr>
          <w:p w:rsidR="009061EF" w:rsidRPr="00255D09" w:rsidRDefault="009061EF" w:rsidP="009551E6">
            <w:pPr>
              <w:ind w:left="135"/>
            </w:pPr>
            <w:r w:rsidRPr="00255D0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5D0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5D0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5D0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5D09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  <w:r w:rsidRPr="00255D09">
                <w:rPr>
                  <w:rFonts w:ascii="Times New Roman" w:hAnsi="Times New Roman"/>
                  <w:color w:val="0000FF"/>
                  <w:u w:val="single"/>
                </w:rPr>
                <w:t>60</w:t>
              </w:r>
            </w:hyperlink>
          </w:p>
        </w:tc>
      </w:tr>
      <w:tr w:rsidR="009061EF" w:rsidTr="009061EF">
        <w:tc>
          <w:tcPr>
            <w:tcW w:w="522" w:type="dxa"/>
          </w:tcPr>
          <w:p w:rsidR="009061EF" w:rsidRPr="006C6242" w:rsidRDefault="009061EF" w:rsidP="00AD5F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C62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3741" w:type="dxa"/>
          </w:tcPr>
          <w:p w:rsidR="009061EF" w:rsidRPr="00E30759" w:rsidRDefault="009061EF" w:rsidP="0009645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30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Живой организм, его среда обитания и условия существования.</w:t>
            </w:r>
          </w:p>
        </w:tc>
        <w:tc>
          <w:tcPr>
            <w:tcW w:w="1919" w:type="dxa"/>
          </w:tcPr>
          <w:p w:rsidR="009061EF" w:rsidRPr="00AF3EDF" w:rsidRDefault="009061EF" w:rsidP="00AD5F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3E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21" w:type="dxa"/>
          </w:tcPr>
          <w:p w:rsidR="009061EF" w:rsidRPr="00AF3EDF" w:rsidRDefault="009061EF" w:rsidP="00AD5F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44" w:type="dxa"/>
            <w:vAlign w:val="center"/>
          </w:tcPr>
          <w:p w:rsidR="009061EF" w:rsidRPr="00255D09" w:rsidRDefault="009061EF" w:rsidP="009551E6">
            <w:pPr>
              <w:ind w:left="135"/>
            </w:pPr>
            <w:r w:rsidRPr="00255D0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5D0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5D0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5D0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5D09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  <w:r w:rsidRPr="00255D09">
                <w:rPr>
                  <w:rFonts w:ascii="Times New Roman" w:hAnsi="Times New Roman"/>
                  <w:color w:val="0000FF"/>
                  <w:u w:val="single"/>
                </w:rPr>
                <w:t>60</w:t>
              </w:r>
            </w:hyperlink>
          </w:p>
        </w:tc>
      </w:tr>
      <w:tr w:rsidR="009061EF" w:rsidTr="009061EF">
        <w:tc>
          <w:tcPr>
            <w:tcW w:w="522" w:type="dxa"/>
          </w:tcPr>
          <w:p w:rsidR="009061EF" w:rsidRPr="006C6242" w:rsidRDefault="009061EF" w:rsidP="00AD5F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C62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3741" w:type="dxa"/>
          </w:tcPr>
          <w:p w:rsidR="009061EF" w:rsidRPr="00E30759" w:rsidRDefault="009061EF" w:rsidP="009551E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0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Свет как экологический фактор. </w:t>
            </w:r>
            <w:r w:rsidRPr="00E3075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Практическая работа №1 «</w:t>
            </w:r>
            <w:r w:rsidRPr="00E30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Изучение потребностей в количестве света у растений своей местности».</w:t>
            </w:r>
          </w:p>
        </w:tc>
        <w:tc>
          <w:tcPr>
            <w:tcW w:w="1919" w:type="dxa"/>
          </w:tcPr>
          <w:p w:rsidR="009061EF" w:rsidRPr="00AF3EDF" w:rsidRDefault="009061EF" w:rsidP="00AD5F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21" w:type="dxa"/>
          </w:tcPr>
          <w:p w:rsidR="009061EF" w:rsidRPr="00AF3EDF" w:rsidRDefault="009061EF" w:rsidP="00AD5F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3E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44" w:type="dxa"/>
            <w:vAlign w:val="center"/>
          </w:tcPr>
          <w:p w:rsidR="009061EF" w:rsidRPr="00255D09" w:rsidRDefault="009061EF" w:rsidP="009551E6">
            <w:pPr>
              <w:ind w:left="135"/>
            </w:pPr>
            <w:r w:rsidRPr="00255D0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5D0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5D0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5D0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5D09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  <w:r w:rsidRPr="00255D09">
                <w:rPr>
                  <w:rFonts w:ascii="Times New Roman" w:hAnsi="Times New Roman"/>
                  <w:color w:val="0000FF"/>
                  <w:u w:val="single"/>
                </w:rPr>
                <w:t>60</w:t>
              </w:r>
            </w:hyperlink>
          </w:p>
        </w:tc>
      </w:tr>
      <w:tr w:rsidR="009061EF" w:rsidTr="009061EF">
        <w:tc>
          <w:tcPr>
            <w:tcW w:w="522" w:type="dxa"/>
          </w:tcPr>
          <w:p w:rsidR="009061EF" w:rsidRPr="006C6242" w:rsidRDefault="009061EF" w:rsidP="00AD5F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C62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3741" w:type="dxa"/>
          </w:tcPr>
          <w:p w:rsidR="009061EF" w:rsidRPr="00E30759" w:rsidRDefault="009061EF" w:rsidP="009551E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0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Экологические группы растений по отношению к свету. </w:t>
            </w:r>
            <w:r w:rsidRPr="00E3075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Лабораторная работа №1. «</w:t>
            </w:r>
            <w:r w:rsidRPr="00E30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Изучение строения листьев светолюбивого и тенелюбивого растений под микроскопом».</w:t>
            </w:r>
          </w:p>
        </w:tc>
        <w:tc>
          <w:tcPr>
            <w:tcW w:w="1919" w:type="dxa"/>
          </w:tcPr>
          <w:p w:rsidR="009061EF" w:rsidRPr="00AF3EDF" w:rsidRDefault="009061EF" w:rsidP="00AD5F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21" w:type="dxa"/>
          </w:tcPr>
          <w:p w:rsidR="009061EF" w:rsidRPr="00AF3EDF" w:rsidRDefault="009061EF" w:rsidP="00AD5F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3E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44" w:type="dxa"/>
            <w:vAlign w:val="center"/>
          </w:tcPr>
          <w:p w:rsidR="009061EF" w:rsidRPr="00255D09" w:rsidRDefault="009061EF" w:rsidP="009551E6">
            <w:pPr>
              <w:ind w:left="135"/>
            </w:pPr>
            <w:r w:rsidRPr="00255D0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5D0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5D0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5D0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5D09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  <w:r w:rsidRPr="00255D09">
                <w:rPr>
                  <w:rFonts w:ascii="Times New Roman" w:hAnsi="Times New Roman"/>
                  <w:color w:val="0000FF"/>
                  <w:u w:val="single"/>
                </w:rPr>
                <w:t>60</w:t>
              </w:r>
            </w:hyperlink>
          </w:p>
        </w:tc>
      </w:tr>
      <w:tr w:rsidR="009061EF" w:rsidTr="009061EF">
        <w:tc>
          <w:tcPr>
            <w:tcW w:w="522" w:type="dxa"/>
          </w:tcPr>
          <w:p w:rsidR="009061EF" w:rsidRPr="006C6242" w:rsidRDefault="009061EF" w:rsidP="00AD5F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C62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3741" w:type="dxa"/>
          </w:tcPr>
          <w:p w:rsidR="009061EF" w:rsidRPr="00E30759" w:rsidRDefault="009061EF" w:rsidP="0009645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30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Приспособление растений к меняющимся условиям освещения.</w:t>
            </w:r>
          </w:p>
        </w:tc>
        <w:tc>
          <w:tcPr>
            <w:tcW w:w="1919" w:type="dxa"/>
          </w:tcPr>
          <w:p w:rsidR="009061EF" w:rsidRPr="00AF3EDF" w:rsidRDefault="009061EF" w:rsidP="00AD5F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3E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21" w:type="dxa"/>
          </w:tcPr>
          <w:p w:rsidR="009061EF" w:rsidRPr="00AF3EDF" w:rsidRDefault="009061EF" w:rsidP="00AD5F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44" w:type="dxa"/>
            <w:vAlign w:val="center"/>
          </w:tcPr>
          <w:p w:rsidR="009061EF" w:rsidRPr="00255D09" w:rsidRDefault="009061EF" w:rsidP="009551E6">
            <w:pPr>
              <w:ind w:left="135"/>
            </w:pPr>
            <w:r w:rsidRPr="00255D0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5D0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5D0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5D0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5D09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  <w:r w:rsidRPr="00255D09">
                <w:rPr>
                  <w:rFonts w:ascii="Times New Roman" w:hAnsi="Times New Roman"/>
                  <w:color w:val="0000FF"/>
                  <w:u w:val="single"/>
                </w:rPr>
                <w:t>60</w:t>
              </w:r>
            </w:hyperlink>
          </w:p>
        </w:tc>
      </w:tr>
      <w:tr w:rsidR="009061EF" w:rsidTr="009061EF">
        <w:tc>
          <w:tcPr>
            <w:tcW w:w="522" w:type="dxa"/>
          </w:tcPr>
          <w:p w:rsidR="009061EF" w:rsidRPr="006C6242" w:rsidRDefault="009061EF" w:rsidP="00AD5F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C62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3741" w:type="dxa"/>
          </w:tcPr>
          <w:p w:rsidR="009061EF" w:rsidRPr="00E30759" w:rsidRDefault="009061EF" w:rsidP="0009645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30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Тепло как необходимое условие жизни растений.</w:t>
            </w:r>
          </w:p>
        </w:tc>
        <w:tc>
          <w:tcPr>
            <w:tcW w:w="1919" w:type="dxa"/>
          </w:tcPr>
          <w:p w:rsidR="009061EF" w:rsidRPr="00AF3EDF" w:rsidRDefault="009061EF" w:rsidP="00AD5F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3E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21" w:type="dxa"/>
          </w:tcPr>
          <w:p w:rsidR="009061EF" w:rsidRPr="00AF3EDF" w:rsidRDefault="009061EF" w:rsidP="00AD5F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44" w:type="dxa"/>
            <w:vAlign w:val="center"/>
          </w:tcPr>
          <w:p w:rsidR="009061EF" w:rsidRPr="00255D09" w:rsidRDefault="009061EF" w:rsidP="009551E6">
            <w:pPr>
              <w:ind w:left="135"/>
            </w:pPr>
            <w:r w:rsidRPr="00255D0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5D0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5D0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5D0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5D09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  <w:r w:rsidRPr="00255D09">
                <w:rPr>
                  <w:rFonts w:ascii="Times New Roman" w:hAnsi="Times New Roman"/>
                  <w:color w:val="0000FF"/>
                  <w:u w:val="single"/>
                </w:rPr>
                <w:t>60</w:t>
              </w:r>
            </w:hyperlink>
          </w:p>
        </w:tc>
      </w:tr>
      <w:tr w:rsidR="009061EF" w:rsidTr="009061EF">
        <w:tc>
          <w:tcPr>
            <w:tcW w:w="522" w:type="dxa"/>
          </w:tcPr>
          <w:p w:rsidR="009061EF" w:rsidRPr="006C6242" w:rsidRDefault="009061EF" w:rsidP="00AD5F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C62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</w:t>
            </w:r>
          </w:p>
        </w:tc>
        <w:tc>
          <w:tcPr>
            <w:tcW w:w="3741" w:type="dxa"/>
          </w:tcPr>
          <w:p w:rsidR="009061EF" w:rsidRPr="00E30759" w:rsidRDefault="009061EF" w:rsidP="009551E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075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Практическая работа №2. «</w:t>
            </w:r>
            <w:r w:rsidRPr="00E30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Изучение (по справочникам) сельскохозяйственных растений, наиболее приспособленных к выращиванию в нашей местности».</w:t>
            </w:r>
          </w:p>
        </w:tc>
        <w:tc>
          <w:tcPr>
            <w:tcW w:w="1919" w:type="dxa"/>
          </w:tcPr>
          <w:p w:rsidR="009061EF" w:rsidRPr="00AF3EDF" w:rsidRDefault="009061EF" w:rsidP="00AD5F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21" w:type="dxa"/>
          </w:tcPr>
          <w:p w:rsidR="009061EF" w:rsidRPr="00AF3EDF" w:rsidRDefault="009061EF" w:rsidP="00AD5F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3E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44" w:type="dxa"/>
            <w:vAlign w:val="center"/>
          </w:tcPr>
          <w:p w:rsidR="009061EF" w:rsidRPr="00255D09" w:rsidRDefault="009061EF" w:rsidP="009551E6">
            <w:pPr>
              <w:ind w:left="135"/>
            </w:pPr>
            <w:r w:rsidRPr="00255D0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5D0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5D0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5D0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5D09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  <w:r w:rsidRPr="00255D09">
                <w:rPr>
                  <w:rFonts w:ascii="Times New Roman" w:hAnsi="Times New Roman"/>
                  <w:color w:val="0000FF"/>
                  <w:u w:val="single"/>
                </w:rPr>
                <w:t>60</w:t>
              </w:r>
            </w:hyperlink>
          </w:p>
        </w:tc>
      </w:tr>
      <w:tr w:rsidR="009061EF" w:rsidTr="00F7791D">
        <w:tc>
          <w:tcPr>
            <w:tcW w:w="522" w:type="dxa"/>
          </w:tcPr>
          <w:p w:rsidR="009061EF" w:rsidRPr="006C6242" w:rsidRDefault="009061EF" w:rsidP="00AD5F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C62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</w:t>
            </w:r>
          </w:p>
        </w:tc>
        <w:tc>
          <w:tcPr>
            <w:tcW w:w="3741" w:type="dxa"/>
          </w:tcPr>
          <w:p w:rsidR="009061EF" w:rsidRPr="00E30759" w:rsidRDefault="009061EF" w:rsidP="009551E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0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Температура как экологический фактор. Экологические группы растений по отношению к теплу.</w:t>
            </w:r>
          </w:p>
        </w:tc>
        <w:tc>
          <w:tcPr>
            <w:tcW w:w="1919" w:type="dxa"/>
          </w:tcPr>
          <w:p w:rsidR="009061EF" w:rsidRPr="00AF3EDF" w:rsidRDefault="009061EF" w:rsidP="00AD5F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3E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21" w:type="dxa"/>
          </w:tcPr>
          <w:p w:rsidR="009061EF" w:rsidRPr="00AF3EDF" w:rsidRDefault="009061EF" w:rsidP="00AD5F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44" w:type="dxa"/>
            <w:vAlign w:val="center"/>
          </w:tcPr>
          <w:p w:rsidR="009061EF" w:rsidRPr="00255D09" w:rsidRDefault="009061EF" w:rsidP="009551E6">
            <w:pPr>
              <w:ind w:left="135"/>
            </w:pPr>
            <w:r w:rsidRPr="00255D0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5D0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5D0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5D0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5D09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  <w:r w:rsidRPr="00255D09">
                <w:rPr>
                  <w:rFonts w:ascii="Times New Roman" w:hAnsi="Times New Roman"/>
                  <w:color w:val="0000FF"/>
                  <w:u w:val="single"/>
                </w:rPr>
                <w:t>60</w:t>
              </w:r>
            </w:hyperlink>
          </w:p>
        </w:tc>
      </w:tr>
      <w:tr w:rsidR="009061EF" w:rsidTr="00F7791D">
        <w:tc>
          <w:tcPr>
            <w:tcW w:w="522" w:type="dxa"/>
          </w:tcPr>
          <w:p w:rsidR="009061EF" w:rsidRPr="006C6242" w:rsidRDefault="009061EF" w:rsidP="00AD5F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C62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9.</w:t>
            </w:r>
          </w:p>
        </w:tc>
        <w:tc>
          <w:tcPr>
            <w:tcW w:w="3741" w:type="dxa"/>
          </w:tcPr>
          <w:p w:rsidR="009061EF" w:rsidRPr="00E30759" w:rsidRDefault="009061EF" w:rsidP="009551E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0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Вода как необходимое условие жизни растений.</w:t>
            </w:r>
          </w:p>
        </w:tc>
        <w:tc>
          <w:tcPr>
            <w:tcW w:w="1919" w:type="dxa"/>
          </w:tcPr>
          <w:p w:rsidR="009061EF" w:rsidRPr="00AF3EDF" w:rsidRDefault="009061EF" w:rsidP="00AD5F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3E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21" w:type="dxa"/>
          </w:tcPr>
          <w:p w:rsidR="009061EF" w:rsidRPr="00AF3EDF" w:rsidRDefault="009061EF" w:rsidP="00AD5F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44" w:type="dxa"/>
            <w:vAlign w:val="center"/>
          </w:tcPr>
          <w:p w:rsidR="009061EF" w:rsidRPr="00255D09" w:rsidRDefault="009061EF" w:rsidP="009551E6">
            <w:pPr>
              <w:ind w:left="135"/>
            </w:pPr>
            <w:r w:rsidRPr="00255D0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5D0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5D0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5D0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5D09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  <w:r w:rsidRPr="00255D09">
                <w:rPr>
                  <w:rFonts w:ascii="Times New Roman" w:hAnsi="Times New Roman"/>
                  <w:color w:val="0000FF"/>
                  <w:u w:val="single"/>
                </w:rPr>
                <w:t>60</w:t>
              </w:r>
            </w:hyperlink>
          </w:p>
        </w:tc>
      </w:tr>
      <w:tr w:rsidR="009061EF" w:rsidTr="00F7791D">
        <w:tc>
          <w:tcPr>
            <w:tcW w:w="522" w:type="dxa"/>
          </w:tcPr>
          <w:p w:rsidR="009061EF" w:rsidRPr="006C6242" w:rsidRDefault="009061EF" w:rsidP="00AD5F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C62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10.</w:t>
            </w:r>
          </w:p>
        </w:tc>
        <w:tc>
          <w:tcPr>
            <w:tcW w:w="3741" w:type="dxa"/>
          </w:tcPr>
          <w:p w:rsidR="009061EF" w:rsidRPr="00E30759" w:rsidRDefault="009061EF" w:rsidP="009551E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075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Практическая работа 3. </w:t>
            </w:r>
            <w:r w:rsidRPr="00E30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Изучение приспособленности растений своей местности к условиям влажности.</w:t>
            </w:r>
          </w:p>
        </w:tc>
        <w:tc>
          <w:tcPr>
            <w:tcW w:w="1919" w:type="dxa"/>
          </w:tcPr>
          <w:p w:rsidR="009061EF" w:rsidRPr="00AF3EDF" w:rsidRDefault="009061EF" w:rsidP="00AD5F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21" w:type="dxa"/>
          </w:tcPr>
          <w:p w:rsidR="009061EF" w:rsidRPr="00AF3EDF" w:rsidRDefault="009061EF" w:rsidP="00AD5F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3E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44" w:type="dxa"/>
            <w:vAlign w:val="center"/>
          </w:tcPr>
          <w:p w:rsidR="009061EF" w:rsidRPr="00255D09" w:rsidRDefault="009061EF" w:rsidP="009551E6">
            <w:pPr>
              <w:ind w:left="135"/>
            </w:pPr>
            <w:r w:rsidRPr="00255D0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5D0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5D0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5D0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5D09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  <w:r w:rsidRPr="00255D09">
                <w:rPr>
                  <w:rFonts w:ascii="Times New Roman" w:hAnsi="Times New Roman"/>
                  <w:color w:val="0000FF"/>
                  <w:u w:val="single"/>
                </w:rPr>
                <w:t>60</w:t>
              </w:r>
            </w:hyperlink>
          </w:p>
        </w:tc>
      </w:tr>
      <w:tr w:rsidR="009061EF" w:rsidTr="00F7791D">
        <w:tc>
          <w:tcPr>
            <w:tcW w:w="522" w:type="dxa"/>
          </w:tcPr>
          <w:p w:rsidR="009061EF" w:rsidRPr="006C6242" w:rsidRDefault="009061EF" w:rsidP="00AD5F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C62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11.</w:t>
            </w:r>
          </w:p>
        </w:tc>
        <w:tc>
          <w:tcPr>
            <w:tcW w:w="3741" w:type="dxa"/>
          </w:tcPr>
          <w:p w:rsidR="009061EF" w:rsidRPr="00E30759" w:rsidRDefault="009061EF" w:rsidP="0009645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30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Газовый состав и движение масс воздуха как экологические факторы в жизни растений. </w:t>
            </w:r>
          </w:p>
        </w:tc>
        <w:tc>
          <w:tcPr>
            <w:tcW w:w="1919" w:type="dxa"/>
          </w:tcPr>
          <w:p w:rsidR="009061EF" w:rsidRPr="00AF3EDF" w:rsidRDefault="009061EF" w:rsidP="00AD5F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3E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21" w:type="dxa"/>
          </w:tcPr>
          <w:p w:rsidR="009061EF" w:rsidRPr="00AF3EDF" w:rsidRDefault="009061EF" w:rsidP="00AD5F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44" w:type="dxa"/>
            <w:vAlign w:val="center"/>
          </w:tcPr>
          <w:p w:rsidR="009061EF" w:rsidRPr="00255D09" w:rsidRDefault="009061EF" w:rsidP="009551E6">
            <w:pPr>
              <w:ind w:left="135"/>
            </w:pPr>
            <w:r w:rsidRPr="00255D0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5D0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5D0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5D0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5D09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  <w:r w:rsidRPr="00255D09">
                <w:rPr>
                  <w:rFonts w:ascii="Times New Roman" w:hAnsi="Times New Roman"/>
                  <w:color w:val="0000FF"/>
                  <w:u w:val="single"/>
                </w:rPr>
                <w:t>60</w:t>
              </w:r>
            </w:hyperlink>
          </w:p>
        </w:tc>
      </w:tr>
      <w:tr w:rsidR="009061EF" w:rsidTr="00F7791D">
        <w:tc>
          <w:tcPr>
            <w:tcW w:w="522" w:type="dxa"/>
          </w:tcPr>
          <w:p w:rsidR="009061EF" w:rsidRPr="006C6242" w:rsidRDefault="009061EF" w:rsidP="00AD5F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C62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12.</w:t>
            </w:r>
          </w:p>
        </w:tc>
        <w:tc>
          <w:tcPr>
            <w:tcW w:w="3741" w:type="dxa"/>
          </w:tcPr>
          <w:p w:rsidR="009061EF" w:rsidRPr="00E30759" w:rsidRDefault="009061EF" w:rsidP="009551E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075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Лабораторная работа 3. </w:t>
            </w:r>
            <w:r w:rsidRPr="00E30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с помощью домашних растений степени запыленности воздуха.</w:t>
            </w:r>
          </w:p>
        </w:tc>
        <w:tc>
          <w:tcPr>
            <w:tcW w:w="1919" w:type="dxa"/>
          </w:tcPr>
          <w:p w:rsidR="009061EF" w:rsidRPr="00AF3EDF" w:rsidRDefault="009061EF" w:rsidP="00AD5F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21" w:type="dxa"/>
          </w:tcPr>
          <w:p w:rsidR="009061EF" w:rsidRPr="00AF3EDF" w:rsidRDefault="009061EF" w:rsidP="00AD5F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3E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44" w:type="dxa"/>
            <w:vAlign w:val="center"/>
          </w:tcPr>
          <w:p w:rsidR="009061EF" w:rsidRPr="00255D09" w:rsidRDefault="009061EF" w:rsidP="009551E6">
            <w:pPr>
              <w:ind w:left="135"/>
            </w:pPr>
            <w:r w:rsidRPr="00255D0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5D0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5D0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5D0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5D09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  <w:r w:rsidRPr="00255D09">
                <w:rPr>
                  <w:rFonts w:ascii="Times New Roman" w:hAnsi="Times New Roman"/>
                  <w:color w:val="0000FF"/>
                  <w:u w:val="single"/>
                </w:rPr>
                <w:t>60</w:t>
              </w:r>
            </w:hyperlink>
          </w:p>
        </w:tc>
      </w:tr>
      <w:tr w:rsidR="009061EF" w:rsidTr="00F7791D">
        <w:tc>
          <w:tcPr>
            <w:tcW w:w="522" w:type="dxa"/>
          </w:tcPr>
          <w:p w:rsidR="009061EF" w:rsidRPr="006C6242" w:rsidRDefault="009061EF" w:rsidP="00AD5F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C62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13.</w:t>
            </w:r>
          </w:p>
        </w:tc>
        <w:tc>
          <w:tcPr>
            <w:tcW w:w="3741" w:type="dxa"/>
          </w:tcPr>
          <w:p w:rsidR="009061EF" w:rsidRPr="00E30759" w:rsidRDefault="009061EF" w:rsidP="009551E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0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Значение для растений азота, кислорода и углекислого газа. Приспособление растений к извлечению азота, кислорода и </w:t>
            </w:r>
            <w:r w:rsidRPr="00E30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углекислого газа из воздуха.</w:t>
            </w:r>
          </w:p>
        </w:tc>
        <w:tc>
          <w:tcPr>
            <w:tcW w:w="1919" w:type="dxa"/>
          </w:tcPr>
          <w:p w:rsidR="009061EF" w:rsidRPr="00AF3EDF" w:rsidRDefault="009061EF" w:rsidP="00AD5F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3E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1821" w:type="dxa"/>
          </w:tcPr>
          <w:p w:rsidR="009061EF" w:rsidRPr="00AF3EDF" w:rsidRDefault="009061EF" w:rsidP="00AD5F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44" w:type="dxa"/>
            <w:vAlign w:val="center"/>
          </w:tcPr>
          <w:p w:rsidR="009061EF" w:rsidRPr="00255D09" w:rsidRDefault="009061EF" w:rsidP="009551E6">
            <w:pPr>
              <w:ind w:left="135"/>
            </w:pPr>
            <w:r w:rsidRPr="00255D0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5D0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5D0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5D0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5D09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  <w:r w:rsidRPr="00255D09">
                <w:rPr>
                  <w:rFonts w:ascii="Times New Roman" w:hAnsi="Times New Roman"/>
                  <w:color w:val="0000FF"/>
                  <w:u w:val="single"/>
                </w:rPr>
                <w:t>60</w:t>
              </w:r>
            </w:hyperlink>
          </w:p>
        </w:tc>
      </w:tr>
      <w:tr w:rsidR="00A1600D" w:rsidTr="003053D4">
        <w:tc>
          <w:tcPr>
            <w:tcW w:w="522" w:type="dxa"/>
          </w:tcPr>
          <w:p w:rsidR="00A1600D" w:rsidRPr="006C6242" w:rsidRDefault="00A1600D" w:rsidP="00AD5F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C62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14.</w:t>
            </w:r>
          </w:p>
        </w:tc>
        <w:tc>
          <w:tcPr>
            <w:tcW w:w="3741" w:type="dxa"/>
          </w:tcPr>
          <w:p w:rsidR="00A1600D" w:rsidRPr="00E30759" w:rsidRDefault="00A1600D" w:rsidP="0009645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30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Приспособление растений к опылению и распространению ветром. </w:t>
            </w:r>
            <w:r w:rsidRPr="00E3075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Лабораторная работа 4. </w:t>
            </w:r>
            <w:r w:rsidRPr="00E30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Изучение приспособлений растений к опылению и распространению ветром.</w:t>
            </w:r>
          </w:p>
        </w:tc>
        <w:tc>
          <w:tcPr>
            <w:tcW w:w="1919" w:type="dxa"/>
          </w:tcPr>
          <w:p w:rsidR="00A1600D" w:rsidRPr="00AF3EDF" w:rsidRDefault="00A1600D" w:rsidP="00AD5F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21" w:type="dxa"/>
          </w:tcPr>
          <w:p w:rsidR="00A1600D" w:rsidRPr="00AF3EDF" w:rsidRDefault="00A1600D" w:rsidP="00AD5F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3E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44" w:type="dxa"/>
            <w:vAlign w:val="center"/>
          </w:tcPr>
          <w:p w:rsidR="00A1600D" w:rsidRPr="00255D09" w:rsidRDefault="00A1600D" w:rsidP="009551E6">
            <w:pPr>
              <w:ind w:left="135"/>
            </w:pPr>
            <w:r w:rsidRPr="00255D0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5D0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5D0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5D0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5D09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  <w:r w:rsidRPr="00255D09">
                <w:rPr>
                  <w:rFonts w:ascii="Times New Roman" w:hAnsi="Times New Roman"/>
                  <w:color w:val="0000FF"/>
                  <w:u w:val="single"/>
                </w:rPr>
                <w:t>60</w:t>
              </w:r>
            </w:hyperlink>
          </w:p>
        </w:tc>
      </w:tr>
      <w:tr w:rsidR="00A1600D" w:rsidTr="003053D4">
        <w:tc>
          <w:tcPr>
            <w:tcW w:w="522" w:type="dxa"/>
          </w:tcPr>
          <w:p w:rsidR="00A1600D" w:rsidRPr="006C6242" w:rsidRDefault="00A1600D" w:rsidP="00AD5F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C62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15.</w:t>
            </w:r>
          </w:p>
        </w:tc>
        <w:tc>
          <w:tcPr>
            <w:tcW w:w="3741" w:type="dxa"/>
          </w:tcPr>
          <w:p w:rsidR="00A1600D" w:rsidRPr="00E30759" w:rsidRDefault="00A1600D" w:rsidP="009551E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0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Почва как необходимое условие жизни растений.</w:t>
            </w:r>
          </w:p>
        </w:tc>
        <w:tc>
          <w:tcPr>
            <w:tcW w:w="1919" w:type="dxa"/>
          </w:tcPr>
          <w:p w:rsidR="00A1600D" w:rsidRPr="00AF3EDF" w:rsidRDefault="00A1600D" w:rsidP="00AD5F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3E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21" w:type="dxa"/>
          </w:tcPr>
          <w:p w:rsidR="00A1600D" w:rsidRPr="00AF3EDF" w:rsidRDefault="00A1600D" w:rsidP="00AD5F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44" w:type="dxa"/>
            <w:vAlign w:val="center"/>
          </w:tcPr>
          <w:p w:rsidR="00A1600D" w:rsidRPr="00255D09" w:rsidRDefault="00A1600D" w:rsidP="009551E6">
            <w:pPr>
              <w:ind w:left="135"/>
            </w:pPr>
            <w:r w:rsidRPr="00255D0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5D0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5D0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5D0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5D09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  <w:r w:rsidRPr="00255D09">
                <w:rPr>
                  <w:rFonts w:ascii="Times New Roman" w:hAnsi="Times New Roman"/>
                  <w:color w:val="0000FF"/>
                  <w:u w:val="single"/>
                </w:rPr>
                <w:t>60</w:t>
              </w:r>
            </w:hyperlink>
          </w:p>
        </w:tc>
      </w:tr>
      <w:tr w:rsidR="00A1600D" w:rsidTr="003053D4">
        <w:tc>
          <w:tcPr>
            <w:tcW w:w="522" w:type="dxa"/>
          </w:tcPr>
          <w:p w:rsidR="00A1600D" w:rsidRPr="006C6242" w:rsidRDefault="00A1600D" w:rsidP="00AD5F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C62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16.</w:t>
            </w:r>
          </w:p>
        </w:tc>
        <w:tc>
          <w:tcPr>
            <w:tcW w:w="3741" w:type="dxa"/>
          </w:tcPr>
          <w:p w:rsidR="00A1600D" w:rsidRPr="00E30759" w:rsidRDefault="00A1600D" w:rsidP="009551E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0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Экологические группы растений по отношению к разным свойствам почв.</w:t>
            </w:r>
          </w:p>
        </w:tc>
        <w:tc>
          <w:tcPr>
            <w:tcW w:w="1919" w:type="dxa"/>
          </w:tcPr>
          <w:p w:rsidR="00A1600D" w:rsidRPr="00AF3EDF" w:rsidRDefault="00A1600D" w:rsidP="00AD5F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3E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21" w:type="dxa"/>
          </w:tcPr>
          <w:p w:rsidR="00A1600D" w:rsidRPr="00AF3EDF" w:rsidRDefault="00A1600D" w:rsidP="00AD5F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44" w:type="dxa"/>
            <w:vAlign w:val="center"/>
          </w:tcPr>
          <w:p w:rsidR="00A1600D" w:rsidRPr="00255D09" w:rsidRDefault="00A1600D" w:rsidP="009551E6">
            <w:pPr>
              <w:ind w:left="135"/>
            </w:pPr>
            <w:r w:rsidRPr="00255D0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5D0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5D0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5D0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5D09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  <w:r w:rsidRPr="00255D09">
                <w:rPr>
                  <w:rFonts w:ascii="Times New Roman" w:hAnsi="Times New Roman"/>
                  <w:color w:val="0000FF"/>
                  <w:u w:val="single"/>
                </w:rPr>
                <w:t>60</w:t>
              </w:r>
            </w:hyperlink>
          </w:p>
        </w:tc>
      </w:tr>
      <w:tr w:rsidR="00A1600D" w:rsidTr="003053D4">
        <w:tc>
          <w:tcPr>
            <w:tcW w:w="522" w:type="dxa"/>
          </w:tcPr>
          <w:p w:rsidR="00A1600D" w:rsidRPr="006C6242" w:rsidRDefault="00A1600D" w:rsidP="00AD5F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17.</w:t>
            </w:r>
          </w:p>
        </w:tc>
        <w:tc>
          <w:tcPr>
            <w:tcW w:w="3741" w:type="dxa"/>
          </w:tcPr>
          <w:p w:rsidR="00A1600D" w:rsidRPr="00E30759" w:rsidRDefault="00A1600D" w:rsidP="009551E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0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Плодородие почв. Действия человека, влияющие на качество почв. </w:t>
            </w:r>
            <w:r w:rsidRPr="00E3075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Экскурсия</w:t>
            </w:r>
            <w:r w:rsidRPr="00E30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Человек и почва.</w:t>
            </w:r>
          </w:p>
        </w:tc>
        <w:tc>
          <w:tcPr>
            <w:tcW w:w="1919" w:type="dxa"/>
          </w:tcPr>
          <w:p w:rsidR="00A1600D" w:rsidRPr="00AF3EDF" w:rsidRDefault="00A1600D" w:rsidP="00AD5F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21" w:type="dxa"/>
          </w:tcPr>
          <w:p w:rsidR="00A1600D" w:rsidRPr="00AF3EDF" w:rsidRDefault="00A1600D" w:rsidP="00AD5F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3E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44" w:type="dxa"/>
            <w:vAlign w:val="center"/>
          </w:tcPr>
          <w:p w:rsidR="00A1600D" w:rsidRPr="00255D09" w:rsidRDefault="00A1600D" w:rsidP="009551E6">
            <w:pPr>
              <w:ind w:left="135"/>
            </w:pPr>
            <w:r w:rsidRPr="00255D0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5D0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5D0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5D0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5D09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  <w:r w:rsidRPr="00255D09">
                <w:rPr>
                  <w:rFonts w:ascii="Times New Roman" w:hAnsi="Times New Roman"/>
                  <w:color w:val="0000FF"/>
                  <w:u w:val="single"/>
                </w:rPr>
                <w:t>60</w:t>
              </w:r>
            </w:hyperlink>
          </w:p>
        </w:tc>
      </w:tr>
      <w:tr w:rsidR="00A1600D" w:rsidTr="003053D4">
        <w:tc>
          <w:tcPr>
            <w:tcW w:w="522" w:type="dxa"/>
          </w:tcPr>
          <w:p w:rsidR="00A1600D" w:rsidRPr="006C6242" w:rsidRDefault="00A1600D" w:rsidP="00AD5F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18.</w:t>
            </w:r>
          </w:p>
        </w:tc>
        <w:tc>
          <w:tcPr>
            <w:tcW w:w="3741" w:type="dxa"/>
          </w:tcPr>
          <w:p w:rsidR="00A1600D" w:rsidRPr="00E30759" w:rsidRDefault="00A1600D" w:rsidP="0009645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30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Взаимное влияние животных и растений. Значение животных для опыления и распространения растений. </w:t>
            </w:r>
            <w:r w:rsidRPr="00E3075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Лабораторная работа 5. </w:t>
            </w:r>
            <w:r w:rsidRPr="00E30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Способы распространения плодов и семян.</w:t>
            </w:r>
          </w:p>
        </w:tc>
        <w:tc>
          <w:tcPr>
            <w:tcW w:w="1919" w:type="dxa"/>
          </w:tcPr>
          <w:p w:rsidR="00A1600D" w:rsidRPr="00AF3EDF" w:rsidRDefault="00A1600D" w:rsidP="00AD5F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21" w:type="dxa"/>
          </w:tcPr>
          <w:p w:rsidR="00A1600D" w:rsidRPr="00AF3EDF" w:rsidRDefault="00A1600D" w:rsidP="00AD5F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3E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44" w:type="dxa"/>
            <w:vAlign w:val="center"/>
          </w:tcPr>
          <w:p w:rsidR="00A1600D" w:rsidRPr="00255D09" w:rsidRDefault="00A1600D" w:rsidP="009551E6">
            <w:pPr>
              <w:ind w:left="135"/>
            </w:pPr>
            <w:r w:rsidRPr="00255D0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5D0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5D0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5D0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5D09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  <w:r w:rsidRPr="00255D09">
                <w:rPr>
                  <w:rFonts w:ascii="Times New Roman" w:hAnsi="Times New Roman"/>
                  <w:color w:val="0000FF"/>
                  <w:u w:val="single"/>
                </w:rPr>
                <w:t>60</w:t>
              </w:r>
            </w:hyperlink>
          </w:p>
        </w:tc>
      </w:tr>
      <w:tr w:rsidR="00A1600D" w:rsidTr="007A6272">
        <w:tc>
          <w:tcPr>
            <w:tcW w:w="522" w:type="dxa"/>
          </w:tcPr>
          <w:p w:rsidR="00A1600D" w:rsidRPr="006C6242" w:rsidRDefault="00A1600D" w:rsidP="00AD5F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19.</w:t>
            </w:r>
          </w:p>
        </w:tc>
        <w:tc>
          <w:tcPr>
            <w:tcW w:w="3741" w:type="dxa"/>
          </w:tcPr>
          <w:p w:rsidR="00A1600D" w:rsidRPr="00E30759" w:rsidRDefault="00A1600D" w:rsidP="0009645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30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Значение растений для животных. Растения-хищники.</w:t>
            </w:r>
            <w:r w:rsidRPr="00E3075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Лабораторная работа 6. </w:t>
            </w:r>
            <w:r w:rsidRPr="00E30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Изучение защитных приспособлений растений.</w:t>
            </w:r>
          </w:p>
        </w:tc>
        <w:tc>
          <w:tcPr>
            <w:tcW w:w="1919" w:type="dxa"/>
          </w:tcPr>
          <w:p w:rsidR="00A1600D" w:rsidRPr="00AF3EDF" w:rsidRDefault="00A1600D" w:rsidP="00AD5F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21" w:type="dxa"/>
          </w:tcPr>
          <w:p w:rsidR="00A1600D" w:rsidRPr="00AF3EDF" w:rsidRDefault="00A1600D" w:rsidP="00AD5F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3E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44" w:type="dxa"/>
            <w:vAlign w:val="center"/>
          </w:tcPr>
          <w:p w:rsidR="00A1600D" w:rsidRPr="00255D09" w:rsidRDefault="00A1600D" w:rsidP="009551E6">
            <w:pPr>
              <w:ind w:left="135"/>
            </w:pPr>
            <w:r w:rsidRPr="00255D0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5D0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5D0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5D0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5D09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  <w:r w:rsidRPr="00255D09">
                <w:rPr>
                  <w:rFonts w:ascii="Times New Roman" w:hAnsi="Times New Roman"/>
                  <w:color w:val="0000FF"/>
                  <w:u w:val="single"/>
                </w:rPr>
                <w:t>60</w:t>
              </w:r>
            </w:hyperlink>
          </w:p>
        </w:tc>
      </w:tr>
      <w:tr w:rsidR="00A1600D" w:rsidTr="007A6272">
        <w:tc>
          <w:tcPr>
            <w:tcW w:w="522" w:type="dxa"/>
          </w:tcPr>
          <w:p w:rsidR="00A1600D" w:rsidRPr="006C6242" w:rsidRDefault="00A1600D" w:rsidP="00AD5F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20.</w:t>
            </w:r>
          </w:p>
        </w:tc>
        <w:tc>
          <w:tcPr>
            <w:tcW w:w="3741" w:type="dxa"/>
          </w:tcPr>
          <w:p w:rsidR="00A1600D" w:rsidRPr="00E30759" w:rsidRDefault="00A1600D" w:rsidP="0009645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30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Влияние растений друг на друга. </w:t>
            </w:r>
            <w:r w:rsidRPr="00E3075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Лабораторная работа 7. </w:t>
            </w:r>
            <w:r w:rsidRPr="00E30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Взаимодействие лиан с другими растениями.</w:t>
            </w:r>
          </w:p>
        </w:tc>
        <w:tc>
          <w:tcPr>
            <w:tcW w:w="1919" w:type="dxa"/>
          </w:tcPr>
          <w:p w:rsidR="00A1600D" w:rsidRPr="00AF3EDF" w:rsidRDefault="00A1600D" w:rsidP="00AD5F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21" w:type="dxa"/>
          </w:tcPr>
          <w:p w:rsidR="00A1600D" w:rsidRPr="00AF3EDF" w:rsidRDefault="00A1600D" w:rsidP="00AD5F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3E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44" w:type="dxa"/>
            <w:vAlign w:val="center"/>
          </w:tcPr>
          <w:p w:rsidR="00A1600D" w:rsidRPr="00255D09" w:rsidRDefault="00A1600D" w:rsidP="009551E6">
            <w:pPr>
              <w:ind w:left="135"/>
            </w:pPr>
            <w:r w:rsidRPr="00255D0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5D0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5D0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5D0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5D09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  <w:r w:rsidRPr="00255D09">
                <w:rPr>
                  <w:rFonts w:ascii="Times New Roman" w:hAnsi="Times New Roman"/>
                  <w:color w:val="0000FF"/>
                  <w:u w:val="single"/>
                </w:rPr>
                <w:t>60</w:t>
              </w:r>
            </w:hyperlink>
          </w:p>
        </w:tc>
      </w:tr>
      <w:tr w:rsidR="00A1600D" w:rsidTr="007A6272">
        <w:tc>
          <w:tcPr>
            <w:tcW w:w="522" w:type="dxa"/>
          </w:tcPr>
          <w:p w:rsidR="00A1600D" w:rsidRPr="006C6242" w:rsidRDefault="00A1600D" w:rsidP="00AD5F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21.</w:t>
            </w:r>
          </w:p>
        </w:tc>
        <w:tc>
          <w:tcPr>
            <w:tcW w:w="3741" w:type="dxa"/>
          </w:tcPr>
          <w:p w:rsidR="00A1600D" w:rsidRPr="00E30759" w:rsidRDefault="00A1600D" w:rsidP="009551E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0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Роль грибов и бактерий в жизни растений.</w:t>
            </w:r>
          </w:p>
        </w:tc>
        <w:tc>
          <w:tcPr>
            <w:tcW w:w="1919" w:type="dxa"/>
          </w:tcPr>
          <w:p w:rsidR="00A1600D" w:rsidRPr="00AF3EDF" w:rsidRDefault="00A1600D" w:rsidP="00AD5F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3E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21" w:type="dxa"/>
          </w:tcPr>
          <w:p w:rsidR="00A1600D" w:rsidRPr="00AF3EDF" w:rsidRDefault="00A1600D" w:rsidP="00AD5F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44" w:type="dxa"/>
            <w:vAlign w:val="center"/>
          </w:tcPr>
          <w:p w:rsidR="00A1600D" w:rsidRPr="00255D09" w:rsidRDefault="00A1600D" w:rsidP="009551E6">
            <w:pPr>
              <w:ind w:left="135"/>
            </w:pPr>
            <w:r w:rsidRPr="00255D0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5D0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5D0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5D0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5D09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  <w:r w:rsidRPr="00255D09">
                <w:rPr>
                  <w:rFonts w:ascii="Times New Roman" w:hAnsi="Times New Roman"/>
                  <w:color w:val="0000FF"/>
                  <w:u w:val="single"/>
                </w:rPr>
                <w:t>60</w:t>
              </w:r>
            </w:hyperlink>
          </w:p>
        </w:tc>
      </w:tr>
      <w:tr w:rsidR="00A1600D" w:rsidTr="007A6272">
        <w:tc>
          <w:tcPr>
            <w:tcW w:w="522" w:type="dxa"/>
          </w:tcPr>
          <w:p w:rsidR="00A1600D" w:rsidRPr="006C6242" w:rsidRDefault="00A1600D" w:rsidP="00AD5F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22.</w:t>
            </w:r>
          </w:p>
        </w:tc>
        <w:tc>
          <w:tcPr>
            <w:tcW w:w="3741" w:type="dxa"/>
          </w:tcPr>
          <w:p w:rsidR="00A1600D" w:rsidRPr="00E30759" w:rsidRDefault="00A1600D" w:rsidP="0046150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30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Бактериальные и грибковые болезни растений.</w:t>
            </w:r>
            <w:r w:rsidRPr="00E3075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  <w:p w:rsidR="00A1600D" w:rsidRPr="00E30759" w:rsidRDefault="00A1600D" w:rsidP="004615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075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Лабораторная работа 8. </w:t>
            </w:r>
            <w:proofErr w:type="gramStart"/>
            <w:r w:rsidRPr="00E30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Грибные заболевания</w:t>
            </w:r>
            <w:proofErr w:type="gramEnd"/>
            <w:r w:rsidRPr="00E30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злаков.</w:t>
            </w:r>
          </w:p>
        </w:tc>
        <w:tc>
          <w:tcPr>
            <w:tcW w:w="1919" w:type="dxa"/>
          </w:tcPr>
          <w:p w:rsidR="00A1600D" w:rsidRPr="00AF3EDF" w:rsidRDefault="00A1600D" w:rsidP="00AD5F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21" w:type="dxa"/>
          </w:tcPr>
          <w:p w:rsidR="00A1600D" w:rsidRPr="00AF3EDF" w:rsidRDefault="00A1600D" w:rsidP="00AD5F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3E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44" w:type="dxa"/>
            <w:vAlign w:val="center"/>
          </w:tcPr>
          <w:p w:rsidR="00A1600D" w:rsidRPr="00255D09" w:rsidRDefault="00A1600D" w:rsidP="009551E6">
            <w:pPr>
              <w:ind w:left="135"/>
            </w:pPr>
            <w:r w:rsidRPr="00255D0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5D0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5D0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5D0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5D09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  <w:r w:rsidRPr="00255D09">
                <w:rPr>
                  <w:rFonts w:ascii="Times New Roman" w:hAnsi="Times New Roman"/>
                  <w:color w:val="0000FF"/>
                  <w:u w:val="single"/>
                </w:rPr>
                <w:t>60</w:t>
              </w:r>
            </w:hyperlink>
          </w:p>
        </w:tc>
      </w:tr>
      <w:tr w:rsidR="00A1600D" w:rsidTr="007A6272">
        <w:tc>
          <w:tcPr>
            <w:tcW w:w="522" w:type="dxa"/>
          </w:tcPr>
          <w:p w:rsidR="00A1600D" w:rsidRPr="006C6242" w:rsidRDefault="00A1600D" w:rsidP="00AD5F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23.</w:t>
            </w:r>
          </w:p>
        </w:tc>
        <w:tc>
          <w:tcPr>
            <w:tcW w:w="3741" w:type="dxa"/>
          </w:tcPr>
          <w:p w:rsidR="00A1600D" w:rsidRPr="00E30759" w:rsidRDefault="00A1600D" w:rsidP="009551E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0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Приспособленность растений к сезонам года. </w:t>
            </w:r>
            <w:r w:rsidRPr="00E3075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Экскурсия.</w:t>
            </w:r>
          </w:p>
        </w:tc>
        <w:tc>
          <w:tcPr>
            <w:tcW w:w="1919" w:type="dxa"/>
          </w:tcPr>
          <w:p w:rsidR="00A1600D" w:rsidRPr="00AF3EDF" w:rsidRDefault="00A1600D" w:rsidP="00AD5F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21" w:type="dxa"/>
          </w:tcPr>
          <w:p w:rsidR="00A1600D" w:rsidRPr="00AF3EDF" w:rsidRDefault="00A1600D" w:rsidP="00AD5F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3E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44" w:type="dxa"/>
            <w:vAlign w:val="center"/>
          </w:tcPr>
          <w:p w:rsidR="00A1600D" w:rsidRPr="00255D09" w:rsidRDefault="00A1600D" w:rsidP="009551E6">
            <w:pPr>
              <w:ind w:left="135"/>
            </w:pPr>
            <w:r w:rsidRPr="00255D0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5D0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5D0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5D0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5D09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  <w:r w:rsidRPr="00255D09">
                <w:rPr>
                  <w:rFonts w:ascii="Times New Roman" w:hAnsi="Times New Roman"/>
                  <w:color w:val="0000FF"/>
                  <w:u w:val="single"/>
                </w:rPr>
                <w:t>60</w:t>
              </w:r>
            </w:hyperlink>
          </w:p>
        </w:tc>
      </w:tr>
      <w:tr w:rsidR="00A1600D" w:rsidTr="007A6272">
        <w:tc>
          <w:tcPr>
            <w:tcW w:w="522" w:type="dxa"/>
          </w:tcPr>
          <w:p w:rsidR="00A1600D" w:rsidRPr="006C6242" w:rsidRDefault="00A1600D" w:rsidP="00AD5F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24.</w:t>
            </w:r>
          </w:p>
        </w:tc>
        <w:tc>
          <w:tcPr>
            <w:tcW w:w="3741" w:type="dxa"/>
          </w:tcPr>
          <w:p w:rsidR="00A1600D" w:rsidRPr="00E30759" w:rsidRDefault="00A1600D" w:rsidP="009551E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0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Фенологические фазы растений и влияние на них климата и погоды.</w:t>
            </w:r>
          </w:p>
        </w:tc>
        <w:tc>
          <w:tcPr>
            <w:tcW w:w="1919" w:type="dxa"/>
          </w:tcPr>
          <w:p w:rsidR="00A1600D" w:rsidRPr="00AF3EDF" w:rsidRDefault="00A1600D" w:rsidP="00AD5F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3E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21" w:type="dxa"/>
          </w:tcPr>
          <w:p w:rsidR="00A1600D" w:rsidRPr="00AF3EDF" w:rsidRDefault="00A1600D" w:rsidP="00AD5F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44" w:type="dxa"/>
            <w:vAlign w:val="center"/>
          </w:tcPr>
          <w:p w:rsidR="00A1600D" w:rsidRPr="00255D09" w:rsidRDefault="00A1600D" w:rsidP="009551E6">
            <w:pPr>
              <w:ind w:left="135"/>
            </w:pPr>
            <w:r w:rsidRPr="00255D0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5D0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5D0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5D0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5D09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  <w:r w:rsidRPr="00255D09">
                <w:rPr>
                  <w:rFonts w:ascii="Times New Roman" w:hAnsi="Times New Roman"/>
                  <w:color w:val="0000FF"/>
                  <w:u w:val="single"/>
                </w:rPr>
                <w:t>60</w:t>
              </w:r>
            </w:hyperlink>
          </w:p>
        </w:tc>
      </w:tr>
      <w:tr w:rsidR="00A1600D" w:rsidTr="007A6272">
        <w:tc>
          <w:tcPr>
            <w:tcW w:w="522" w:type="dxa"/>
          </w:tcPr>
          <w:p w:rsidR="00A1600D" w:rsidRPr="006C6242" w:rsidRDefault="00A1600D" w:rsidP="00AD5F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25.</w:t>
            </w:r>
          </w:p>
        </w:tc>
        <w:tc>
          <w:tcPr>
            <w:tcW w:w="3741" w:type="dxa"/>
          </w:tcPr>
          <w:p w:rsidR="00A1600D" w:rsidRPr="00E30759" w:rsidRDefault="00A1600D" w:rsidP="0009645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30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Периоды жизни и возрастные состояния растений.</w:t>
            </w:r>
          </w:p>
        </w:tc>
        <w:tc>
          <w:tcPr>
            <w:tcW w:w="1919" w:type="dxa"/>
          </w:tcPr>
          <w:p w:rsidR="00A1600D" w:rsidRPr="00AF3EDF" w:rsidRDefault="00A1600D" w:rsidP="00AD5F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3E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21" w:type="dxa"/>
          </w:tcPr>
          <w:p w:rsidR="00A1600D" w:rsidRPr="00AF3EDF" w:rsidRDefault="00A1600D" w:rsidP="00AD5F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44" w:type="dxa"/>
            <w:vAlign w:val="center"/>
          </w:tcPr>
          <w:p w:rsidR="00A1600D" w:rsidRPr="00255D09" w:rsidRDefault="00A1600D" w:rsidP="009551E6">
            <w:pPr>
              <w:ind w:left="135"/>
            </w:pPr>
            <w:r w:rsidRPr="00255D0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5D0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5D0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5D0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5D09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  <w:r w:rsidRPr="00255D09">
                <w:rPr>
                  <w:rFonts w:ascii="Times New Roman" w:hAnsi="Times New Roman"/>
                  <w:color w:val="0000FF"/>
                  <w:u w:val="single"/>
                </w:rPr>
                <w:t>60</w:t>
              </w:r>
            </w:hyperlink>
          </w:p>
        </w:tc>
      </w:tr>
      <w:tr w:rsidR="00A1600D" w:rsidTr="007A6272">
        <w:tc>
          <w:tcPr>
            <w:tcW w:w="522" w:type="dxa"/>
          </w:tcPr>
          <w:p w:rsidR="00A1600D" w:rsidRPr="006C6242" w:rsidRDefault="00A1600D" w:rsidP="00AD5F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26.</w:t>
            </w:r>
          </w:p>
        </w:tc>
        <w:tc>
          <w:tcPr>
            <w:tcW w:w="3741" w:type="dxa"/>
          </w:tcPr>
          <w:p w:rsidR="00A1600D" w:rsidRPr="00E30759" w:rsidRDefault="00A1600D" w:rsidP="0009645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30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Разнообразие условий существования растений.</w:t>
            </w:r>
          </w:p>
        </w:tc>
        <w:tc>
          <w:tcPr>
            <w:tcW w:w="1919" w:type="dxa"/>
          </w:tcPr>
          <w:p w:rsidR="00A1600D" w:rsidRPr="00AF3EDF" w:rsidRDefault="00A1600D" w:rsidP="00AD5F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3E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21" w:type="dxa"/>
          </w:tcPr>
          <w:p w:rsidR="00A1600D" w:rsidRPr="00AF3EDF" w:rsidRDefault="00A1600D" w:rsidP="00AD5F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44" w:type="dxa"/>
            <w:vAlign w:val="center"/>
          </w:tcPr>
          <w:p w:rsidR="00A1600D" w:rsidRPr="00255D09" w:rsidRDefault="00A1600D" w:rsidP="009551E6">
            <w:pPr>
              <w:ind w:left="135"/>
            </w:pPr>
            <w:r w:rsidRPr="00255D0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5D0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5D0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5D0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5D09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  <w:r w:rsidRPr="00255D09">
                <w:rPr>
                  <w:rFonts w:ascii="Times New Roman" w:hAnsi="Times New Roman"/>
                  <w:color w:val="0000FF"/>
                  <w:u w:val="single"/>
                </w:rPr>
                <w:t>60</w:t>
              </w:r>
            </w:hyperlink>
          </w:p>
        </w:tc>
      </w:tr>
      <w:tr w:rsidR="00A1600D" w:rsidTr="007A6272">
        <w:tc>
          <w:tcPr>
            <w:tcW w:w="522" w:type="dxa"/>
          </w:tcPr>
          <w:p w:rsidR="00A1600D" w:rsidRPr="006C6242" w:rsidRDefault="00A1600D" w:rsidP="00AD5F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27.</w:t>
            </w:r>
          </w:p>
        </w:tc>
        <w:tc>
          <w:tcPr>
            <w:tcW w:w="3741" w:type="dxa"/>
          </w:tcPr>
          <w:p w:rsidR="00A1600D" w:rsidRPr="00E30759" w:rsidRDefault="00A1600D" w:rsidP="00A0051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3075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Практическая работа 4. </w:t>
            </w:r>
            <w:r w:rsidRPr="00E30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Воздействие человека на растительность. Ядовитые растения</w:t>
            </w:r>
          </w:p>
        </w:tc>
        <w:tc>
          <w:tcPr>
            <w:tcW w:w="1919" w:type="dxa"/>
          </w:tcPr>
          <w:p w:rsidR="00A1600D" w:rsidRPr="00AF3EDF" w:rsidRDefault="00A1600D" w:rsidP="00AD5F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21" w:type="dxa"/>
          </w:tcPr>
          <w:p w:rsidR="00A1600D" w:rsidRPr="00AF3EDF" w:rsidRDefault="00A1600D" w:rsidP="00AD5F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3E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44" w:type="dxa"/>
            <w:vAlign w:val="center"/>
          </w:tcPr>
          <w:p w:rsidR="00A1600D" w:rsidRPr="00255D09" w:rsidRDefault="00A1600D" w:rsidP="009551E6">
            <w:pPr>
              <w:ind w:left="135"/>
            </w:pPr>
            <w:r w:rsidRPr="00255D0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5D0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5D0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5D0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5D09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  <w:r w:rsidRPr="00255D09">
                <w:rPr>
                  <w:rFonts w:ascii="Times New Roman" w:hAnsi="Times New Roman"/>
                  <w:color w:val="0000FF"/>
                  <w:u w:val="single"/>
                </w:rPr>
                <w:t>60</w:t>
              </w:r>
            </w:hyperlink>
          </w:p>
        </w:tc>
      </w:tr>
      <w:tr w:rsidR="00464E01" w:rsidTr="00014F9B">
        <w:tc>
          <w:tcPr>
            <w:tcW w:w="522" w:type="dxa"/>
          </w:tcPr>
          <w:p w:rsidR="00464E01" w:rsidRDefault="00464E01" w:rsidP="00AD5F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28.</w:t>
            </w:r>
          </w:p>
        </w:tc>
        <w:tc>
          <w:tcPr>
            <w:tcW w:w="3741" w:type="dxa"/>
          </w:tcPr>
          <w:p w:rsidR="00464E01" w:rsidRPr="00E30759" w:rsidRDefault="00464E01" w:rsidP="0009645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30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Разнообразие жизненных форм растений. </w:t>
            </w:r>
            <w:r w:rsidRPr="00E3075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Практическая работа 5</w:t>
            </w:r>
            <w:r w:rsidRPr="00E30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Изучение жизненных форм растений на пришкольном участке.</w:t>
            </w:r>
          </w:p>
        </w:tc>
        <w:tc>
          <w:tcPr>
            <w:tcW w:w="1919" w:type="dxa"/>
          </w:tcPr>
          <w:p w:rsidR="00464E01" w:rsidRPr="00AF3EDF" w:rsidRDefault="00464E01" w:rsidP="00AD5F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21" w:type="dxa"/>
          </w:tcPr>
          <w:p w:rsidR="00464E01" w:rsidRPr="00AF3EDF" w:rsidRDefault="00464E01" w:rsidP="00AD5F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3E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44" w:type="dxa"/>
            <w:vAlign w:val="center"/>
          </w:tcPr>
          <w:p w:rsidR="00464E01" w:rsidRPr="00255D09" w:rsidRDefault="00464E01" w:rsidP="009551E6">
            <w:pPr>
              <w:ind w:left="135"/>
            </w:pPr>
            <w:r w:rsidRPr="00255D0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5D0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5D0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5D0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5D09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  <w:r w:rsidRPr="00255D09">
                <w:rPr>
                  <w:rFonts w:ascii="Times New Roman" w:hAnsi="Times New Roman"/>
                  <w:color w:val="0000FF"/>
                  <w:u w:val="single"/>
                </w:rPr>
                <w:t>60</w:t>
              </w:r>
            </w:hyperlink>
          </w:p>
        </w:tc>
      </w:tr>
      <w:tr w:rsidR="00464E01" w:rsidTr="00014F9B">
        <w:tc>
          <w:tcPr>
            <w:tcW w:w="522" w:type="dxa"/>
          </w:tcPr>
          <w:p w:rsidR="00464E01" w:rsidRDefault="00464E01" w:rsidP="00AD5F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29.</w:t>
            </w:r>
          </w:p>
        </w:tc>
        <w:tc>
          <w:tcPr>
            <w:tcW w:w="3741" w:type="dxa"/>
          </w:tcPr>
          <w:p w:rsidR="00464E01" w:rsidRPr="00E30759" w:rsidRDefault="00464E01" w:rsidP="009551E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0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Растительные сообщества, их </w:t>
            </w:r>
            <w:r w:rsidRPr="00E30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видовой состав, количественные соотношения видов.</w:t>
            </w:r>
          </w:p>
        </w:tc>
        <w:tc>
          <w:tcPr>
            <w:tcW w:w="1919" w:type="dxa"/>
          </w:tcPr>
          <w:p w:rsidR="00464E01" w:rsidRPr="00AF3EDF" w:rsidRDefault="00464E01" w:rsidP="00AD5F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3E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1821" w:type="dxa"/>
          </w:tcPr>
          <w:p w:rsidR="00464E01" w:rsidRPr="00AF3EDF" w:rsidRDefault="00464E01" w:rsidP="00AD5F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44" w:type="dxa"/>
            <w:vAlign w:val="center"/>
          </w:tcPr>
          <w:p w:rsidR="00464E01" w:rsidRPr="00255D09" w:rsidRDefault="00464E01" w:rsidP="009551E6">
            <w:pPr>
              <w:ind w:left="135"/>
            </w:pPr>
            <w:r w:rsidRPr="00255D0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5D0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5D0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5D0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5D09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  <w:r w:rsidRPr="00255D09">
                <w:rPr>
                  <w:rFonts w:ascii="Times New Roman" w:hAnsi="Times New Roman"/>
                  <w:color w:val="0000FF"/>
                  <w:u w:val="single"/>
                </w:rPr>
                <w:t>60</w:t>
              </w:r>
            </w:hyperlink>
          </w:p>
        </w:tc>
      </w:tr>
      <w:tr w:rsidR="00464E01" w:rsidTr="00014F9B">
        <w:tc>
          <w:tcPr>
            <w:tcW w:w="522" w:type="dxa"/>
          </w:tcPr>
          <w:p w:rsidR="00464E01" w:rsidRDefault="00464E01" w:rsidP="00AD5F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30.</w:t>
            </w:r>
          </w:p>
        </w:tc>
        <w:tc>
          <w:tcPr>
            <w:tcW w:w="3741" w:type="dxa"/>
          </w:tcPr>
          <w:p w:rsidR="00464E01" w:rsidRPr="00E30759" w:rsidRDefault="00464E01" w:rsidP="009551E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0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Строение растительных сообществ.</w:t>
            </w:r>
            <w:r w:rsidRPr="00E3075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Экскурсия</w:t>
            </w:r>
            <w:r w:rsidRPr="00E30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Строение растительного сообщества.</w:t>
            </w:r>
            <w:r w:rsidRPr="00E3075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Практическая работа 6</w:t>
            </w:r>
            <w:r w:rsidRPr="00E30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Изучение состояния сообщества.</w:t>
            </w:r>
          </w:p>
        </w:tc>
        <w:tc>
          <w:tcPr>
            <w:tcW w:w="1919" w:type="dxa"/>
          </w:tcPr>
          <w:p w:rsidR="00464E01" w:rsidRPr="00AF3EDF" w:rsidRDefault="00464E01" w:rsidP="00AD5F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21" w:type="dxa"/>
          </w:tcPr>
          <w:p w:rsidR="00464E01" w:rsidRPr="00AF3EDF" w:rsidRDefault="00464E01" w:rsidP="00AD5F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3E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44" w:type="dxa"/>
            <w:vAlign w:val="center"/>
          </w:tcPr>
          <w:p w:rsidR="00464E01" w:rsidRPr="00255D09" w:rsidRDefault="00464E01" w:rsidP="009551E6">
            <w:pPr>
              <w:ind w:left="135"/>
            </w:pPr>
            <w:r w:rsidRPr="00255D0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5D0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5D0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5D0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5D09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  <w:r w:rsidRPr="00255D09">
                <w:rPr>
                  <w:rFonts w:ascii="Times New Roman" w:hAnsi="Times New Roman"/>
                  <w:color w:val="0000FF"/>
                  <w:u w:val="single"/>
                </w:rPr>
                <w:t>60</w:t>
              </w:r>
            </w:hyperlink>
          </w:p>
        </w:tc>
      </w:tr>
      <w:tr w:rsidR="00464E01" w:rsidTr="00014F9B">
        <w:tc>
          <w:tcPr>
            <w:tcW w:w="522" w:type="dxa"/>
          </w:tcPr>
          <w:p w:rsidR="00464E01" w:rsidRDefault="00464E01" w:rsidP="00AD5F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31.</w:t>
            </w:r>
          </w:p>
        </w:tc>
        <w:tc>
          <w:tcPr>
            <w:tcW w:w="3741" w:type="dxa"/>
          </w:tcPr>
          <w:p w:rsidR="00464E01" w:rsidRPr="00E30759" w:rsidRDefault="00464E01" w:rsidP="0009645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30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Суточные и сезонные изменения в растительных сообществах.</w:t>
            </w:r>
          </w:p>
        </w:tc>
        <w:tc>
          <w:tcPr>
            <w:tcW w:w="1919" w:type="dxa"/>
          </w:tcPr>
          <w:p w:rsidR="00464E01" w:rsidRPr="00AF3EDF" w:rsidRDefault="00464E01" w:rsidP="00AD5F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3E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21" w:type="dxa"/>
          </w:tcPr>
          <w:p w:rsidR="00464E01" w:rsidRPr="00AF3EDF" w:rsidRDefault="00464E01" w:rsidP="00AD5F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44" w:type="dxa"/>
            <w:vAlign w:val="center"/>
          </w:tcPr>
          <w:p w:rsidR="00464E01" w:rsidRPr="00255D09" w:rsidRDefault="00464E01" w:rsidP="009551E6">
            <w:pPr>
              <w:ind w:left="135"/>
            </w:pPr>
            <w:r w:rsidRPr="00255D0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5D0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5D0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5D0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5D09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  <w:r w:rsidRPr="00255D09">
                <w:rPr>
                  <w:rFonts w:ascii="Times New Roman" w:hAnsi="Times New Roman"/>
                  <w:color w:val="0000FF"/>
                  <w:u w:val="single"/>
                </w:rPr>
                <w:t>60</w:t>
              </w:r>
            </w:hyperlink>
          </w:p>
        </w:tc>
      </w:tr>
      <w:tr w:rsidR="00464E01" w:rsidTr="00BE05BC">
        <w:tc>
          <w:tcPr>
            <w:tcW w:w="522" w:type="dxa"/>
          </w:tcPr>
          <w:p w:rsidR="00464E01" w:rsidRDefault="00464E01" w:rsidP="00AD5F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32.</w:t>
            </w:r>
          </w:p>
        </w:tc>
        <w:tc>
          <w:tcPr>
            <w:tcW w:w="3741" w:type="dxa"/>
          </w:tcPr>
          <w:p w:rsidR="00464E01" w:rsidRPr="00E30759" w:rsidRDefault="00464E01" w:rsidP="009551E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0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Обеднение видового разнообразия растений. Редкие и охраняемые растения</w:t>
            </w:r>
          </w:p>
        </w:tc>
        <w:tc>
          <w:tcPr>
            <w:tcW w:w="1919" w:type="dxa"/>
          </w:tcPr>
          <w:p w:rsidR="00464E01" w:rsidRPr="00AF3EDF" w:rsidRDefault="00464E01" w:rsidP="00AD5F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3E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21" w:type="dxa"/>
          </w:tcPr>
          <w:p w:rsidR="00464E01" w:rsidRPr="00AF3EDF" w:rsidRDefault="00464E01" w:rsidP="00AD5F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44" w:type="dxa"/>
            <w:vAlign w:val="center"/>
          </w:tcPr>
          <w:p w:rsidR="00464E01" w:rsidRPr="00255D09" w:rsidRDefault="00464E01" w:rsidP="009551E6">
            <w:pPr>
              <w:ind w:left="135"/>
            </w:pPr>
            <w:r w:rsidRPr="00255D0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5D0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5D0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5D0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5D09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  <w:r w:rsidRPr="00255D09">
                <w:rPr>
                  <w:rFonts w:ascii="Times New Roman" w:hAnsi="Times New Roman"/>
                  <w:color w:val="0000FF"/>
                  <w:u w:val="single"/>
                </w:rPr>
                <w:t>60</w:t>
              </w:r>
            </w:hyperlink>
          </w:p>
        </w:tc>
      </w:tr>
      <w:tr w:rsidR="00464E01" w:rsidTr="00BE05BC">
        <w:tc>
          <w:tcPr>
            <w:tcW w:w="522" w:type="dxa"/>
          </w:tcPr>
          <w:p w:rsidR="00464E01" w:rsidRDefault="00464E01" w:rsidP="00AD5F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33.</w:t>
            </w:r>
          </w:p>
        </w:tc>
        <w:tc>
          <w:tcPr>
            <w:tcW w:w="3741" w:type="dxa"/>
          </w:tcPr>
          <w:p w:rsidR="00464E01" w:rsidRPr="00E30759" w:rsidRDefault="00464E01" w:rsidP="009551E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0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Охраняемые территории. Редкие и охраняемые растения своей местности.</w:t>
            </w:r>
          </w:p>
        </w:tc>
        <w:tc>
          <w:tcPr>
            <w:tcW w:w="1919" w:type="dxa"/>
          </w:tcPr>
          <w:p w:rsidR="00464E01" w:rsidRPr="00AF3EDF" w:rsidRDefault="00464E01" w:rsidP="00AD5F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3E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21" w:type="dxa"/>
          </w:tcPr>
          <w:p w:rsidR="00464E01" w:rsidRPr="00AF3EDF" w:rsidRDefault="00464E01" w:rsidP="00AD5F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44" w:type="dxa"/>
            <w:vAlign w:val="center"/>
          </w:tcPr>
          <w:p w:rsidR="00464E01" w:rsidRPr="00255D09" w:rsidRDefault="00464E01" w:rsidP="009551E6">
            <w:pPr>
              <w:ind w:left="135"/>
            </w:pPr>
            <w:r w:rsidRPr="00255D0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5D0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5D0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5D0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5D09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  <w:r w:rsidRPr="00255D09">
                <w:rPr>
                  <w:rFonts w:ascii="Times New Roman" w:hAnsi="Times New Roman"/>
                  <w:color w:val="0000FF"/>
                  <w:u w:val="single"/>
                </w:rPr>
                <w:t>60</w:t>
              </w:r>
            </w:hyperlink>
          </w:p>
        </w:tc>
      </w:tr>
      <w:tr w:rsidR="00464E01" w:rsidTr="00BE05BC">
        <w:tc>
          <w:tcPr>
            <w:tcW w:w="522" w:type="dxa"/>
          </w:tcPr>
          <w:p w:rsidR="00464E01" w:rsidRDefault="00464E01" w:rsidP="00AD5F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34.</w:t>
            </w:r>
          </w:p>
        </w:tc>
        <w:tc>
          <w:tcPr>
            <w:tcW w:w="3741" w:type="dxa"/>
          </w:tcPr>
          <w:p w:rsidR="00464E01" w:rsidRPr="00E30759" w:rsidRDefault="00464E01" w:rsidP="009551E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Итоговое занятие</w:t>
            </w:r>
          </w:p>
        </w:tc>
        <w:tc>
          <w:tcPr>
            <w:tcW w:w="1919" w:type="dxa"/>
          </w:tcPr>
          <w:p w:rsidR="00464E01" w:rsidRDefault="00464E01" w:rsidP="00AD5FF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821" w:type="dxa"/>
          </w:tcPr>
          <w:p w:rsidR="00464E01" w:rsidRDefault="00464E01" w:rsidP="00AD5FF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2844" w:type="dxa"/>
            <w:vAlign w:val="center"/>
          </w:tcPr>
          <w:p w:rsidR="00464E01" w:rsidRPr="00255D09" w:rsidRDefault="00464E01" w:rsidP="009551E6">
            <w:pPr>
              <w:ind w:left="135"/>
            </w:pPr>
            <w:r w:rsidRPr="00255D0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5D0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5D0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5D0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5D09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  <w:r w:rsidRPr="00255D09">
                <w:rPr>
                  <w:rFonts w:ascii="Times New Roman" w:hAnsi="Times New Roman"/>
                  <w:color w:val="0000FF"/>
                  <w:u w:val="single"/>
                </w:rPr>
                <w:t>60</w:t>
              </w:r>
            </w:hyperlink>
          </w:p>
        </w:tc>
      </w:tr>
    </w:tbl>
    <w:p w:rsidR="00EE5306" w:rsidRPr="006715D0" w:rsidRDefault="00EE5306" w:rsidP="00AD5FF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6715D0" w:rsidRPr="006715D0" w:rsidRDefault="006715D0" w:rsidP="00017E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715D0" w:rsidRPr="006715D0" w:rsidRDefault="006715D0" w:rsidP="00017E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715D0" w:rsidRPr="006715D0" w:rsidRDefault="006715D0" w:rsidP="00017E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715D0" w:rsidRPr="006715D0" w:rsidRDefault="006715D0" w:rsidP="00017E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715D0" w:rsidRPr="006715D0" w:rsidRDefault="006715D0" w:rsidP="00017E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715D0" w:rsidRPr="006715D0" w:rsidRDefault="006715D0" w:rsidP="00017E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715D0" w:rsidRPr="006715D0" w:rsidRDefault="006715D0" w:rsidP="00017E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715D0" w:rsidRPr="006715D0" w:rsidRDefault="006715D0" w:rsidP="00017E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715D0" w:rsidRPr="006715D0" w:rsidRDefault="006715D0" w:rsidP="00017E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715D0" w:rsidRPr="006715D0" w:rsidRDefault="006715D0" w:rsidP="00017E8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715D0" w:rsidRPr="006715D0" w:rsidRDefault="006715D0" w:rsidP="00017E8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715D0" w:rsidRPr="006715D0" w:rsidRDefault="006715D0" w:rsidP="00017E8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715D0" w:rsidRPr="006715D0" w:rsidRDefault="006715D0" w:rsidP="00017E8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715D0" w:rsidRPr="006715D0" w:rsidRDefault="006715D0" w:rsidP="00017E8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715D0" w:rsidRPr="006715D0" w:rsidRDefault="006715D0" w:rsidP="00017E8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715D0" w:rsidRPr="006715D0" w:rsidRDefault="006715D0" w:rsidP="00017E8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715D0" w:rsidRPr="006715D0" w:rsidRDefault="006715D0" w:rsidP="00017E8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715D0" w:rsidRPr="006715D0" w:rsidRDefault="006715D0" w:rsidP="00017E8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715D0" w:rsidRPr="006715D0" w:rsidRDefault="006715D0" w:rsidP="00017E8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D3447C" w:rsidRDefault="00D3447C">
      <w:pP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br w:type="page"/>
      </w:r>
    </w:p>
    <w:p w:rsidR="006715D0" w:rsidRPr="006715D0" w:rsidRDefault="006715D0" w:rsidP="00017E8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715D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Планируемые результаты изучения учебного курса.</w:t>
      </w:r>
    </w:p>
    <w:p w:rsidR="006715D0" w:rsidRPr="006715D0" w:rsidRDefault="006715D0" w:rsidP="00017E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715D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 результате освоения программы внеурочной деятельности «Экология растений» дети научатся:</w:t>
      </w:r>
    </w:p>
    <w:p w:rsidR="006715D0" w:rsidRPr="006715D0" w:rsidRDefault="006715D0" w:rsidP="00017E8C">
      <w:pPr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715D0">
        <w:rPr>
          <w:rFonts w:ascii="Times New Roman" w:eastAsia="Times New Roman" w:hAnsi="Times New Roman" w:cs="Times New Roman"/>
          <w:color w:val="000000"/>
          <w:sz w:val="28"/>
          <w:szCs w:val="28"/>
        </w:rPr>
        <w:t>Составлять план текста; владеть таким видом изложения текста как повествование;</w:t>
      </w:r>
    </w:p>
    <w:p w:rsidR="006715D0" w:rsidRPr="006715D0" w:rsidRDefault="006715D0" w:rsidP="00017E8C">
      <w:pPr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715D0">
        <w:rPr>
          <w:rFonts w:ascii="Times New Roman" w:eastAsia="Times New Roman" w:hAnsi="Times New Roman" w:cs="Times New Roman"/>
          <w:color w:val="000000"/>
          <w:sz w:val="28"/>
          <w:szCs w:val="28"/>
        </w:rPr>
        <w:t>Работать с различными источниками информации;</w:t>
      </w:r>
    </w:p>
    <w:p w:rsidR="006715D0" w:rsidRPr="006715D0" w:rsidRDefault="006715D0" w:rsidP="00017E8C">
      <w:pPr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715D0">
        <w:rPr>
          <w:rFonts w:ascii="Times New Roman" w:eastAsia="Times New Roman" w:hAnsi="Times New Roman" w:cs="Times New Roman"/>
          <w:color w:val="000000"/>
          <w:sz w:val="28"/>
          <w:szCs w:val="28"/>
        </w:rPr>
        <w:t>Выполнять наблюдения и опыты под руководством учителя;</w:t>
      </w:r>
    </w:p>
    <w:p w:rsidR="006715D0" w:rsidRPr="006715D0" w:rsidRDefault="006715D0" w:rsidP="00017E8C">
      <w:pPr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715D0">
        <w:rPr>
          <w:rFonts w:ascii="Times New Roman" w:eastAsia="Times New Roman" w:hAnsi="Times New Roman" w:cs="Times New Roman"/>
          <w:color w:val="000000"/>
          <w:sz w:val="28"/>
          <w:szCs w:val="28"/>
        </w:rPr>
        <w:t>Оформлять результаты и выводы исследований в тетради не только с помощью текста, но и используя схемы, графики, таблицы;</w:t>
      </w:r>
    </w:p>
    <w:p w:rsidR="006715D0" w:rsidRPr="006715D0" w:rsidRDefault="006715D0" w:rsidP="00017E8C">
      <w:pPr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715D0">
        <w:rPr>
          <w:rFonts w:ascii="Times New Roman" w:eastAsia="Times New Roman" w:hAnsi="Times New Roman" w:cs="Times New Roman"/>
          <w:color w:val="000000"/>
          <w:sz w:val="28"/>
          <w:szCs w:val="28"/>
        </w:rPr>
        <w:t>Получать информацию из различных источников;</w:t>
      </w:r>
    </w:p>
    <w:p w:rsidR="006715D0" w:rsidRPr="006715D0" w:rsidRDefault="006715D0" w:rsidP="00017E8C">
      <w:pPr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715D0">
        <w:rPr>
          <w:rFonts w:ascii="Times New Roman" w:eastAsia="Times New Roman" w:hAnsi="Times New Roman" w:cs="Times New Roman"/>
          <w:color w:val="000000"/>
          <w:sz w:val="28"/>
          <w:szCs w:val="28"/>
        </w:rPr>
        <w:t>Определять отношения объекта с другими объектами, определять существенные признаки объекта;</w:t>
      </w:r>
    </w:p>
    <w:p w:rsidR="006715D0" w:rsidRPr="006715D0" w:rsidRDefault="006715D0" w:rsidP="00017E8C">
      <w:pPr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715D0">
        <w:rPr>
          <w:rFonts w:ascii="Times New Roman" w:eastAsia="Times New Roman" w:hAnsi="Times New Roman" w:cs="Times New Roman"/>
          <w:color w:val="000000"/>
          <w:sz w:val="28"/>
          <w:szCs w:val="28"/>
        </w:rPr>
        <w:t>Анализировать состояние объектов, сравнивать объекты с изображением их на рисунке и определять их;</w:t>
      </w:r>
    </w:p>
    <w:p w:rsidR="006715D0" w:rsidRPr="006715D0" w:rsidRDefault="006715D0" w:rsidP="00017E8C">
      <w:pPr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715D0">
        <w:rPr>
          <w:rFonts w:ascii="Times New Roman" w:eastAsia="Times New Roman" w:hAnsi="Times New Roman" w:cs="Times New Roman"/>
          <w:color w:val="000000"/>
          <w:sz w:val="28"/>
          <w:szCs w:val="28"/>
        </w:rPr>
        <w:t>Сравнивать представителей разных групп растений, делать выводы на основе сравнения;</w:t>
      </w:r>
    </w:p>
    <w:p w:rsidR="006715D0" w:rsidRPr="006715D0" w:rsidRDefault="006715D0" w:rsidP="00017E8C">
      <w:pPr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715D0">
        <w:rPr>
          <w:rFonts w:ascii="Times New Roman" w:eastAsia="Times New Roman" w:hAnsi="Times New Roman" w:cs="Times New Roman"/>
          <w:color w:val="000000"/>
          <w:sz w:val="28"/>
          <w:szCs w:val="28"/>
        </w:rPr>
        <w:t>Находить информацию о растениях в научной литературе, биологических справочниках, анализировать и оценивать ее содержание, работать с полученной информацией;</w:t>
      </w:r>
    </w:p>
    <w:p w:rsidR="006715D0" w:rsidRPr="006715D0" w:rsidRDefault="006715D0" w:rsidP="00017E8C">
      <w:pPr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715D0">
        <w:rPr>
          <w:rFonts w:ascii="Times New Roman" w:eastAsia="Times New Roman" w:hAnsi="Times New Roman" w:cs="Times New Roman"/>
          <w:color w:val="000000"/>
          <w:sz w:val="28"/>
          <w:szCs w:val="28"/>
        </w:rPr>
        <w:t>Оценивать с эстетической точки зрения представителей растительного мира.</w:t>
      </w:r>
    </w:p>
    <w:p w:rsidR="006715D0" w:rsidRPr="006715D0" w:rsidRDefault="006715D0" w:rsidP="00017E8C">
      <w:pPr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715D0">
        <w:rPr>
          <w:rFonts w:ascii="Times New Roman" w:eastAsia="Times New Roman" w:hAnsi="Times New Roman" w:cs="Times New Roman"/>
          <w:color w:val="000000"/>
          <w:sz w:val="28"/>
          <w:szCs w:val="28"/>
        </w:rPr>
        <w:t>Характеризовать среды обитания организмов; характеризовать экологические факторы; проводить фенологические наблюдения, соблюдать правила техники безопасности при проведении наблюдений;</w:t>
      </w:r>
    </w:p>
    <w:p w:rsidR="006715D0" w:rsidRPr="006715D0" w:rsidRDefault="006715D0" w:rsidP="00017E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715D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Ученик получит возможность научиться:</w:t>
      </w:r>
    </w:p>
    <w:p w:rsidR="006715D0" w:rsidRPr="006715D0" w:rsidRDefault="006715D0" w:rsidP="00017E8C">
      <w:pPr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715D0">
        <w:rPr>
          <w:rFonts w:ascii="Times New Roman" w:eastAsia="Times New Roman" w:hAnsi="Times New Roman" w:cs="Times New Roman"/>
          <w:color w:val="000000"/>
          <w:sz w:val="28"/>
          <w:szCs w:val="28"/>
        </w:rPr>
        <w:t>Соблюдать правила работы в кабинете биологии, с живыми объектами в природе;</w:t>
      </w:r>
    </w:p>
    <w:p w:rsidR="006715D0" w:rsidRPr="006715D0" w:rsidRDefault="006715D0" w:rsidP="00017E8C">
      <w:pPr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715D0">
        <w:rPr>
          <w:rFonts w:ascii="Times New Roman" w:eastAsia="Times New Roman" w:hAnsi="Times New Roman" w:cs="Times New Roman"/>
          <w:color w:val="000000"/>
          <w:sz w:val="28"/>
          <w:szCs w:val="28"/>
        </w:rPr>
        <w:t>Выделять эстетические достоинства некоторых объектов живой природы;</w:t>
      </w:r>
    </w:p>
    <w:p w:rsidR="006715D0" w:rsidRPr="006715D0" w:rsidRDefault="006715D0" w:rsidP="00017E8C">
      <w:pPr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715D0">
        <w:rPr>
          <w:rFonts w:ascii="Times New Roman" w:eastAsia="Times New Roman" w:hAnsi="Times New Roman" w:cs="Times New Roman"/>
          <w:color w:val="000000"/>
          <w:sz w:val="28"/>
          <w:szCs w:val="28"/>
        </w:rPr>
        <w:t>Осознанно соблюдать основные принципы и правила отношения к живой природе;</w:t>
      </w:r>
    </w:p>
    <w:p w:rsidR="006715D0" w:rsidRPr="006715D0" w:rsidRDefault="006715D0" w:rsidP="00017E8C">
      <w:pPr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715D0">
        <w:rPr>
          <w:rFonts w:ascii="Times New Roman" w:eastAsia="Times New Roman" w:hAnsi="Times New Roman" w:cs="Times New Roman"/>
          <w:color w:val="000000"/>
          <w:sz w:val="28"/>
          <w:szCs w:val="28"/>
        </w:rPr>
        <w:t>Ориентироваться в системе моральных норм и ценностей по отношению к живой природе;</w:t>
      </w:r>
    </w:p>
    <w:p w:rsidR="006715D0" w:rsidRPr="006715D0" w:rsidRDefault="006715D0" w:rsidP="00017E8C">
      <w:pPr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715D0">
        <w:rPr>
          <w:rFonts w:ascii="Times New Roman" w:eastAsia="Times New Roman" w:hAnsi="Times New Roman" w:cs="Times New Roman"/>
          <w:color w:val="000000"/>
          <w:sz w:val="28"/>
          <w:szCs w:val="28"/>
        </w:rPr>
        <w:t>Находить информацию о живых объектах в научно-популярной литературе, биологических словарях и справочниках, интернет ресурсах, анализировать, оценивать ее и переводить из одной формы в другую;</w:t>
      </w:r>
    </w:p>
    <w:p w:rsidR="006715D0" w:rsidRPr="006715D0" w:rsidRDefault="006715D0" w:rsidP="00017E8C">
      <w:pPr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715D0">
        <w:rPr>
          <w:rFonts w:ascii="Times New Roman" w:eastAsia="Times New Roman" w:hAnsi="Times New Roman" w:cs="Times New Roman"/>
          <w:color w:val="000000"/>
          <w:sz w:val="28"/>
          <w:szCs w:val="28"/>
        </w:rPr>
        <w:t>Выбирать целевые и смысловые установки в своих действиях, поступках по отношению к живой природе.</w:t>
      </w:r>
    </w:p>
    <w:p w:rsidR="006715D0" w:rsidRPr="006715D0" w:rsidRDefault="006715D0" w:rsidP="00017E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715D0" w:rsidRPr="006715D0" w:rsidRDefault="006715D0" w:rsidP="00017E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715D0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</w:p>
    <w:p w:rsidR="006715D0" w:rsidRPr="006715D0" w:rsidRDefault="006715D0" w:rsidP="00017E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715D0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</w:p>
    <w:p w:rsidR="006715D0" w:rsidRPr="006715D0" w:rsidRDefault="006715D0" w:rsidP="00017E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715D0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</w:p>
    <w:p w:rsidR="00D3447C" w:rsidRDefault="00D3447C">
      <w:pP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br w:type="page"/>
      </w:r>
    </w:p>
    <w:p w:rsidR="006715D0" w:rsidRPr="006715D0" w:rsidRDefault="006715D0" w:rsidP="00017E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715D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Информационно-методическое обеспечение</w:t>
      </w:r>
    </w:p>
    <w:p w:rsidR="006715D0" w:rsidRPr="006715D0" w:rsidRDefault="006715D0" w:rsidP="00017E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715D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Методическая литература для учителя</w:t>
      </w:r>
    </w:p>
    <w:p w:rsidR="006715D0" w:rsidRPr="006715D0" w:rsidRDefault="006715D0" w:rsidP="00017E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715D0" w:rsidRPr="006715D0" w:rsidRDefault="006715D0" w:rsidP="00017E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715D0" w:rsidRPr="006715D0" w:rsidRDefault="006715D0" w:rsidP="00017E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715D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Литература для учащихся</w:t>
      </w:r>
    </w:p>
    <w:p w:rsidR="006715D0" w:rsidRPr="006715D0" w:rsidRDefault="006715D0" w:rsidP="00017E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715D0">
        <w:rPr>
          <w:rFonts w:ascii="Times New Roman" w:eastAsia="Times New Roman" w:hAnsi="Times New Roman" w:cs="Times New Roman"/>
          <w:color w:val="000000"/>
          <w:sz w:val="28"/>
          <w:szCs w:val="28"/>
        </w:rPr>
        <w:t>Окружающая среда. Энциклопедический словарь-справочник.- М.,1993.-640 с.</w:t>
      </w:r>
    </w:p>
    <w:p w:rsidR="006715D0" w:rsidRPr="006715D0" w:rsidRDefault="006715D0" w:rsidP="00017E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715D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Агеева Г.А., Лаврова К.Г. Цветы в вашем доме. - Петрозаводск., 1992. -174 </w:t>
      </w:r>
      <w:proofErr w:type="gramStart"/>
      <w:r w:rsidRPr="006715D0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proofErr w:type="gramEnd"/>
      <w:r w:rsidRPr="006715D0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6715D0" w:rsidRPr="006715D0" w:rsidRDefault="006715D0" w:rsidP="00017E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715D0">
        <w:rPr>
          <w:rFonts w:ascii="Times New Roman" w:eastAsia="Times New Roman" w:hAnsi="Times New Roman" w:cs="Times New Roman"/>
          <w:color w:val="000000"/>
          <w:sz w:val="28"/>
          <w:szCs w:val="28"/>
        </w:rPr>
        <w:t>Алексеев С.В. и др. Практикум по экологии. - М.,1996.-192 с.</w:t>
      </w:r>
    </w:p>
    <w:p w:rsidR="006715D0" w:rsidRPr="006715D0" w:rsidRDefault="006715D0" w:rsidP="00017E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715D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Алексеев С.В. </w:t>
      </w:r>
      <w:proofErr w:type="spellStart"/>
      <w:r w:rsidRPr="006715D0">
        <w:rPr>
          <w:rFonts w:ascii="Times New Roman" w:eastAsia="Times New Roman" w:hAnsi="Times New Roman" w:cs="Times New Roman"/>
          <w:color w:val="000000"/>
          <w:sz w:val="28"/>
          <w:szCs w:val="28"/>
        </w:rPr>
        <w:t>Экология</w:t>
      </w:r>
      <w:proofErr w:type="gramStart"/>
      <w:r w:rsidRPr="006715D0">
        <w:rPr>
          <w:rFonts w:ascii="Times New Roman" w:eastAsia="Times New Roman" w:hAnsi="Times New Roman" w:cs="Times New Roman"/>
          <w:color w:val="000000"/>
          <w:sz w:val="28"/>
          <w:szCs w:val="28"/>
        </w:rPr>
        <w:t>.-</w:t>
      </w:r>
      <w:proofErr w:type="gramEnd"/>
      <w:r w:rsidRPr="006715D0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proofErr w:type="spellEnd"/>
      <w:r w:rsidRPr="006715D0">
        <w:rPr>
          <w:rFonts w:ascii="Times New Roman" w:eastAsia="Times New Roman" w:hAnsi="Times New Roman" w:cs="Times New Roman"/>
          <w:color w:val="000000"/>
          <w:sz w:val="28"/>
          <w:szCs w:val="28"/>
        </w:rPr>
        <w:t>/П.,1999.-240 с.</w:t>
      </w:r>
    </w:p>
    <w:p w:rsidR="006715D0" w:rsidRPr="006715D0" w:rsidRDefault="006715D0" w:rsidP="00017E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715D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Атлас комнатных растений. </w:t>
      </w:r>
      <w:proofErr w:type="gramStart"/>
      <w:r w:rsidRPr="006715D0">
        <w:rPr>
          <w:rFonts w:ascii="Times New Roman" w:eastAsia="Times New Roman" w:hAnsi="Times New Roman" w:cs="Times New Roman"/>
          <w:color w:val="000000"/>
          <w:sz w:val="28"/>
          <w:szCs w:val="28"/>
        </w:rPr>
        <w:t>-М</w:t>
      </w:r>
      <w:proofErr w:type="gramEnd"/>
      <w:r w:rsidRPr="006715D0">
        <w:rPr>
          <w:rFonts w:ascii="Times New Roman" w:eastAsia="Times New Roman" w:hAnsi="Times New Roman" w:cs="Times New Roman"/>
          <w:color w:val="000000"/>
          <w:sz w:val="28"/>
          <w:szCs w:val="28"/>
        </w:rPr>
        <w:t>., 2005.-432 с.</w:t>
      </w:r>
    </w:p>
    <w:p w:rsidR="006715D0" w:rsidRPr="006715D0" w:rsidRDefault="006715D0" w:rsidP="00017E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6715D0">
        <w:rPr>
          <w:rFonts w:ascii="Times New Roman" w:eastAsia="Times New Roman" w:hAnsi="Times New Roman" w:cs="Times New Roman"/>
          <w:color w:val="000000"/>
          <w:sz w:val="28"/>
          <w:szCs w:val="28"/>
        </w:rPr>
        <w:t>Ашихмина</w:t>
      </w:r>
      <w:proofErr w:type="spellEnd"/>
      <w:r w:rsidRPr="006715D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Т.Я. Школьный экологический мониторинг</w:t>
      </w:r>
      <w:proofErr w:type="gramStart"/>
      <w:r w:rsidRPr="006715D0">
        <w:rPr>
          <w:rFonts w:ascii="Times New Roman" w:eastAsia="Times New Roman" w:hAnsi="Times New Roman" w:cs="Times New Roman"/>
          <w:color w:val="000000"/>
          <w:sz w:val="28"/>
          <w:szCs w:val="28"/>
        </w:rPr>
        <w:t>.-</w:t>
      </w:r>
      <w:proofErr w:type="gramEnd"/>
      <w:r w:rsidRPr="006715D0">
        <w:rPr>
          <w:rFonts w:ascii="Times New Roman" w:eastAsia="Times New Roman" w:hAnsi="Times New Roman" w:cs="Times New Roman"/>
          <w:color w:val="000000"/>
          <w:sz w:val="28"/>
          <w:szCs w:val="28"/>
        </w:rPr>
        <w:t>М.,2000.-388 с.</w:t>
      </w:r>
    </w:p>
    <w:p w:rsidR="006715D0" w:rsidRPr="006715D0" w:rsidRDefault="006715D0" w:rsidP="00017E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715D0">
        <w:rPr>
          <w:rFonts w:ascii="Times New Roman" w:eastAsia="Times New Roman" w:hAnsi="Times New Roman" w:cs="Times New Roman"/>
          <w:color w:val="000000"/>
          <w:sz w:val="28"/>
          <w:szCs w:val="28"/>
        </w:rPr>
        <w:t>Верзилин Н.М. Путешествие с домашними растениями. М., 1951. -348 с.</w:t>
      </w:r>
    </w:p>
    <w:p w:rsidR="006715D0" w:rsidRPr="006715D0" w:rsidRDefault="006715D0" w:rsidP="00017E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715D0">
        <w:rPr>
          <w:rFonts w:ascii="Times New Roman" w:eastAsia="Times New Roman" w:hAnsi="Times New Roman" w:cs="Times New Roman"/>
          <w:color w:val="000000"/>
          <w:sz w:val="28"/>
          <w:szCs w:val="28"/>
        </w:rPr>
        <w:t>Миркин Б.М., Наумова Л.Г. Экология России</w:t>
      </w:r>
      <w:proofErr w:type="gramStart"/>
      <w:r w:rsidRPr="006715D0">
        <w:rPr>
          <w:rFonts w:ascii="Times New Roman" w:eastAsia="Times New Roman" w:hAnsi="Times New Roman" w:cs="Times New Roman"/>
          <w:color w:val="000000"/>
          <w:sz w:val="28"/>
          <w:szCs w:val="28"/>
        </w:rPr>
        <w:t>.-</w:t>
      </w:r>
      <w:proofErr w:type="gramEnd"/>
      <w:r w:rsidRPr="006715D0">
        <w:rPr>
          <w:rFonts w:ascii="Times New Roman" w:eastAsia="Times New Roman" w:hAnsi="Times New Roman" w:cs="Times New Roman"/>
          <w:color w:val="000000"/>
          <w:sz w:val="28"/>
          <w:szCs w:val="28"/>
        </w:rPr>
        <w:t>М.,1995.-232 с.</w:t>
      </w:r>
    </w:p>
    <w:p w:rsidR="006715D0" w:rsidRPr="006715D0" w:rsidRDefault="006715D0" w:rsidP="00017E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715D0">
        <w:rPr>
          <w:rFonts w:ascii="Times New Roman" w:eastAsia="Times New Roman" w:hAnsi="Times New Roman" w:cs="Times New Roman"/>
          <w:color w:val="000000"/>
          <w:sz w:val="28"/>
          <w:szCs w:val="28"/>
        </w:rPr>
        <w:t>Новиков Ю.В. Природа и человек</w:t>
      </w:r>
      <w:proofErr w:type="gramStart"/>
      <w:r w:rsidRPr="006715D0">
        <w:rPr>
          <w:rFonts w:ascii="Times New Roman" w:eastAsia="Times New Roman" w:hAnsi="Times New Roman" w:cs="Times New Roman"/>
          <w:color w:val="000000"/>
          <w:sz w:val="28"/>
          <w:szCs w:val="28"/>
        </w:rPr>
        <w:t>.-</w:t>
      </w:r>
      <w:proofErr w:type="gramEnd"/>
      <w:r w:rsidRPr="006715D0">
        <w:rPr>
          <w:rFonts w:ascii="Times New Roman" w:eastAsia="Times New Roman" w:hAnsi="Times New Roman" w:cs="Times New Roman"/>
          <w:color w:val="000000"/>
          <w:sz w:val="28"/>
          <w:szCs w:val="28"/>
        </w:rPr>
        <w:t>М.,1991.-223 с.</w:t>
      </w:r>
    </w:p>
    <w:p w:rsidR="006715D0" w:rsidRPr="006715D0" w:rsidRDefault="006715D0" w:rsidP="00017E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6715D0">
        <w:rPr>
          <w:rFonts w:ascii="Times New Roman" w:eastAsia="Times New Roman" w:hAnsi="Times New Roman" w:cs="Times New Roman"/>
          <w:color w:val="000000"/>
          <w:sz w:val="28"/>
          <w:szCs w:val="28"/>
        </w:rPr>
        <w:t>Тавлинова</w:t>
      </w:r>
      <w:proofErr w:type="spellEnd"/>
      <w:r w:rsidRPr="006715D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Г.К. Цветы в комнате и на балконе. </w:t>
      </w:r>
      <w:proofErr w:type="gramStart"/>
      <w:r w:rsidRPr="006715D0">
        <w:rPr>
          <w:rFonts w:ascii="Times New Roman" w:eastAsia="Times New Roman" w:hAnsi="Times New Roman" w:cs="Times New Roman"/>
          <w:color w:val="000000"/>
          <w:sz w:val="28"/>
          <w:szCs w:val="28"/>
        </w:rPr>
        <w:t>-Л</w:t>
      </w:r>
      <w:proofErr w:type="gramEnd"/>
      <w:r w:rsidRPr="006715D0">
        <w:rPr>
          <w:rFonts w:ascii="Times New Roman" w:eastAsia="Times New Roman" w:hAnsi="Times New Roman" w:cs="Times New Roman"/>
          <w:color w:val="000000"/>
          <w:sz w:val="28"/>
          <w:szCs w:val="28"/>
        </w:rPr>
        <w:t>.,1982. -192 с.</w:t>
      </w:r>
    </w:p>
    <w:p w:rsidR="006715D0" w:rsidRPr="006715D0" w:rsidRDefault="006715D0" w:rsidP="00017E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715D0">
        <w:rPr>
          <w:rFonts w:ascii="Times New Roman" w:eastAsia="Times New Roman" w:hAnsi="Times New Roman" w:cs="Times New Roman"/>
          <w:color w:val="000000"/>
          <w:sz w:val="28"/>
          <w:szCs w:val="28"/>
        </w:rPr>
        <w:t>Экология России. Хрестоматия. /Сост. Кузнецов В.Н./. - М., 1995. - с.221 - 243.</w:t>
      </w:r>
    </w:p>
    <w:p w:rsidR="006715D0" w:rsidRPr="006715D0" w:rsidRDefault="006715D0" w:rsidP="00017E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6715D0">
        <w:rPr>
          <w:rFonts w:ascii="Times New Roman" w:eastAsia="Times New Roman" w:hAnsi="Times New Roman" w:cs="Times New Roman"/>
          <w:color w:val="000000"/>
          <w:sz w:val="28"/>
          <w:szCs w:val="28"/>
        </w:rPr>
        <w:t>Акимушкин</w:t>
      </w:r>
      <w:proofErr w:type="gramEnd"/>
      <w:r w:rsidRPr="006715D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И.И. Занимательная биология. - М.: Молодая гвардия, 1972. - 304 </w:t>
      </w:r>
      <w:proofErr w:type="gramStart"/>
      <w:r w:rsidRPr="006715D0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proofErr w:type="gramEnd"/>
      <w:r w:rsidRPr="006715D0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6715D0" w:rsidRPr="006715D0" w:rsidRDefault="006715D0" w:rsidP="00017E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6715D0">
        <w:rPr>
          <w:rFonts w:ascii="Times New Roman" w:eastAsia="Times New Roman" w:hAnsi="Times New Roman" w:cs="Times New Roman"/>
          <w:color w:val="000000"/>
          <w:sz w:val="28"/>
          <w:szCs w:val="28"/>
        </w:rPr>
        <w:t>Акимушкин</w:t>
      </w:r>
      <w:proofErr w:type="gramEnd"/>
      <w:r w:rsidRPr="006715D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И.И</w:t>
      </w:r>
      <w:r w:rsidRPr="006715D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. </w:t>
      </w:r>
      <w:r w:rsidRPr="006715D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Невидимые нити природы. - М.: Мысль, 2005. - 142 </w:t>
      </w:r>
      <w:proofErr w:type="gramStart"/>
      <w:r w:rsidRPr="006715D0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proofErr w:type="gramEnd"/>
      <w:r w:rsidRPr="006715D0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6715D0" w:rsidRPr="006715D0" w:rsidRDefault="006715D0" w:rsidP="00017E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715D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Верзилин Н.М. По следам Робинзона. - М., Просвещение, 1994. – 218 </w:t>
      </w:r>
      <w:proofErr w:type="gramStart"/>
      <w:r w:rsidRPr="006715D0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proofErr w:type="gramEnd"/>
      <w:r w:rsidRPr="006715D0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6715D0" w:rsidRPr="006715D0" w:rsidRDefault="006715D0" w:rsidP="00017E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715D0">
        <w:rPr>
          <w:rFonts w:ascii="Times New Roman" w:eastAsia="Times New Roman" w:hAnsi="Times New Roman" w:cs="Times New Roman"/>
          <w:color w:val="000000"/>
          <w:sz w:val="28"/>
          <w:szCs w:val="28"/>
        </w:rPr>
        <w:t>Энциклопедия для детей. Биология. М.: «</w:t>
      </w:r>
      <w:proofErr w:type="spellStart"/>
      <w:r w:rsidRPr="006715D0">
        <w:rPr>
          <w:rFonts w:ascii="Times New Roman" w:eastAsia="Times New Roman" w:hAnsi="Times New Roman" w:cs="Times New Roman"/>
          <w:color w:val="000000"/>
          <w:sz w:val="28"/>
          <w:szCs w:val="28"/>
        </w:rPr>
        <w:t>Аванта+</w:t>
      </w:r>
      <w:proofErr w:type="spellEnd"/>
      <w:r w:rsidRPr="006715D0">
        <w:rPr>
          <w:rFonts w:ascii="Times New Roman" w:eastAsia="Times New Roman" w:hAnsi="Times New Roman" w:cs="Times New Roman"/>
          <w:color w:val="000000"/>
          <w:sz w:val="28"/>
          <w:szCs w:val="28"/>
        </w:rPr>
        <w:t>» 1996. – 704 с</w:t>
      </w:r>
      <w:proofErr w:type="gramStart"/>
      <w:r w:rsidRPr="006715D0">
        <w:rPr>
          <w:rFonts w:ascii="Times New Roman" w:eastAsia="Times New Roman" w:hAnsi="Times New Roman" w:cs="Times New Roman"/>
          <w:color w:val="000000"/>
          <w:sz w:val="28"/>
          <w:szCs w:val="28"/>
        </w:rPr>
        <w:t>..</w:t>
      </w:r>
      <w:proofErr w:type="gramEnd"/>
    </w:p>
    <w:p w:rsidR="006715D0" w:rsidRPr="006715D0" w:rsidRDefault="006715D0" w:rsidP="00017E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715D0" w:rsidRPr="006715D0" w:rsidRDefault="006715D0" w:rsidP="00017E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715D0" w:rsidRPr="006715D0" w:rsidRDefault="006715D0" w:rsidP="00017E8C">
      <w:pPr>
        <w:numPr>
          <w:ilvl w:val="0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715D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Учебное пособие «Экология растений»: пособие для учащихся общеобразовательных учреждений/ (В.Г. Бабенко, Д.В. Богомолов и др.); под ред. Д-ра биол. Наук проф. Н.М. Черновой. – М.: </w:t>
      </w:r>
      <w:proofErr w:type="spellStart"/>
      <w:r w:rsidRPr="006715D0">
        <w:rPr>
          <w:rFonts w:ascii="Times New Roman" w:eastAsia="Times New Roman" w:hAnsi="Times New Roman" w:cs="Times New Roman"/>
          <w:color w:val="000000"/>
          <w:sz w:val="28"/>
          <w:szCs w:val="28"/>
        </w:rPr>
        <w:t>Вентана</w:t>
      </w:r>
      <w:proofErr w:type="spellEnd"/>
      <w:r w:rsidRPr="006715D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6715D0">
        <w:rPr>
          <w:rFonts w:ascii="Times New Roman" w:eastAsia="Times New Roman" w:hAnsi="Times New Roman" w:cs="Times New Roman"/>
          <w:color w:val="000000"/>
          <w:sz w:val="28"/>
          <w:szCs w:val="28"/>
        </w:rPr>
        <w:t>–Г</w:t>
      </w:r>
      <w:proofErr w:type="gramEnd"/>
      <w:r w:rsidRPr="006715D0">
        <w:rPr>
          <w:rFonts w:ascii="Times New Roman" w:eastAsia="Times New Roman" w:hAnsi="Times New Roman" w:cs="Times New Roman"/>
          <w:color w:val="000000"/>
          <w:sz w:val="28"/>
          <w:szCs w:val="28"/>
        </w:rPr>
        <w:t>раф, 2010,-128с.:ил.</w:t>
      </w:r>
    </w:p>
    <w:p w:rsidR="006715D0" w:rsidRPr="006715D0" w:rsidRDefault="006715D0" w:rsidP="00017E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715D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Интернет-ресурсы</w:t>
      </w:r>
      <w:r w:rsidRPr="006715D0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6715D0" w:rsidRPr="006715D0" w:rsidRDefault="006715D0" w:rsidP="00017E8C">
      <w:pPr>
        <w:numPr>
          <w:ilvl w:val="0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6715D0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www.bio.nature.ru</w:t>
      </w:r>
      <w:proofErr w:type="spellEnd"/>
      <w:r w:rsidRPr="006715D0">
        <w:rPr>
          <w:rFonts w:ascii="Times New Roman" w:eastAsia="Times New Roman" w:hAnsi="Times New Roman" w:cs="Times New Roman"/>
          <w:color w:val="000000"/>
          <w:sz w:val="28"/>
          <w:szCs w:val="28"/>
        </w:rPr>
        <w:t> – научные новости биологии.</w:t>
      </w:r>
    </w:p>
    <w:p w:rsidR="006715D0" w:rsidRPr="006715D0" w:rsidRDefault="006715D0" w:rsidP="00017E8C">
      <w:pPr>
        <w:numPr>
          <w:ilvl w:val="0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6715D0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www.km.ru</w:t>
      </w:r>
      <w:proofErr w:type="spellEnd"/>
      <w:r w:rsidRPr="006715D0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/</w:t>
      </w:r>
      <w:proofErr w:type="spellStart"/>
      <w:r w:rsidRPr="006715D0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education</w:t>
      </w:r>
      <w:proofErr w:type="spellEnd"/>
      <w:r w:rsidRPr="006715D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- учебные материалы и словари на сайте «Кирилл и </w:t>
      </w:r>
      <w:proofErr w:type="spellStart"/>
      <w:r w:rsidRPr="006715D0">
        <w:rPr>
          <w:rFonts w:ascii="Times New Roman" w:eastAsia="Times New Roman" w:hAnsi="Times New Roman" w:cs="Times New Roman"/>
          <w:color w:val="000000"/>
          <w:sz w:val="28"/>
          <w:szCs w:val="28"/>
        </w:rPr>
        <w:t>Мефодий</w:t>
      </w:r>
      <w:proofErr w:type="spellEnd"/>
      <w:r w:rsidRPr="006715D0">
        <w:rPr>
          <w:rFonts w:ascii="Times New Roman" w:eastAsia="Times New Roman" w:hAnsi="Times New Roman" w:cs="Times New Roman"/>
          <w:color w:val="000000"/>
          <w:sz w:val="28"/>
          <w:szCs w:val="28"/>
        </w:rPr>
        <w:t>».</w:t>
      </w:r>
    </w:p>
    <w:p w:rsidR="006715D0" w:rsidRPr="006715D0" w:rsidRDefault="006715D0" w:rsidP="00017E8C">
      <w:pPr>
        <w:numPr>
          <w:ilvl w:val="0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715D0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http://video.edu-lib.net</w:t>
      </w:r>
      <w:r w:rsidRPr="006715D0">
        <w:rPr>
          <w:rFonts w:ascii="Times New Roman" w:eastAsia="Times New Roman" w:hAnsi="Times New Roman" w:cs="Times New Roman"/>
          <w:color w:val="000000"/>
          <w:sz w:val="28"/>
          <w:szCs w:val="28"/>
        </w:rPr>
        <w:t> – учебные фильмы.</w:t>
      </w:r>
    </w:p>
    <w:p w:rsidR="001F25B5" w:rsidRDefault="001F25B5" w:rsidP="00017E8C">
      <w:pPr>
        <w:spacing w:after="0" w:line="240" w:lineRule="auto"/>
      </w:pPr>
    </w:p>
    <w:sectPr w:rsidR="001F25B5" w:rsidSect="00017E8C">
      <w:pgSz w:w="11906" w:h="16838"/>
      <w:pgMar w:top="568" w:right="566" w:bottom="709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A26CA0"/>
    <w:multiLevelType w:val="multilevel"/>
    <w:tmpl w:val="00E492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A543829"/>
    <w:multiLevelType w:val="multilevel"/>
    <w:tmpl w:val="9A961A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C470A0E"/>
    <w:multiLevelType w:val="multilevel"/>
    <w:tmpl w:val="EE3C3D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9CA3F5D"/>
    <w:multiLevelType w:val="multilevel"/>
    <w:tmpl w:val="055AA9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B666BD0"/>
    <w:multiLevelType w:val="multilevel"/>
    <w:tmpl w:val="B8CCEB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92E0E1A"/>
    <w:multiLevelType w:val="multilevel"/>
    <w:tmpl w:val="7F569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D59745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EA81B84"/>
    <w:multiLevelType w:val="multilevel"/>
    <w:tmpl w:val="983009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1AD0834"/>
    <w:multiLevelType w:val="multilevel"/>
    <w:tmpl w:val="ABC412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3E041A2"/>
    <w:multiLevelType w:val="multilevel"/>
    <w:tmpl w:val="30F0D4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9F0439A"/>
    <w:multiLevelType w:val="multilevel"/>
    <w:tmpl w:val="64E29C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7DFC6ED9"/>
    <w:multiLevelType w:val="multilevel"/>
    <w:tmpl w:val="8D7A03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4"/>
  </w:num>
  <w:num w:numId="3">
    <w:abstractNumId w:val="7"/>
  </w:num>
  <w:num w:numId="4">
    <w:abstractNumId w:val="2"/>
  </w:num>
  <w:num w:numId="5">
    <w:abstractNumId w:val="5"/>
  </w:num>
  <w:num w:numId="6">
    <w:abstractNumId w:val="8"/>
  </w:num>
  <w:num w:numId="7">
    <w:abstractNumId w:val="11"/>
  </w:num>
  <w:num w:numId="8">
    <w:abstractNumId w:val="1"/>
  </w:num>
  <w:num w:numId="9">
    <w:abstractNumId w:val="10"/>
  </w:num>
  <w:num w:numId="10">
    <w:abstractNumId w:val="9"/>
  </w:num>
  <w:num w:numId="11">
    <w:abstractNumId w:val="0"/>
  </w:num>
  <w:num w:numId="12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6715D0"/>
    <w:rsid w:val="00013558"/>
    <w:rsid w:val="00017E8C"/>
    <w:rsid w:val="00096456"/>
    <w:rsid w:val="00101A09"/>
    <w:rsid w:val="001023E2"/>
    <w:rsid w:val="001475F2"/>
    <w:rsid w:val="001672CC"/>
    <w:rsid w:val="00180B77"/>
    <w:rsid w:val="001F25B5"/>
    <w:rsid w:val="002C6309"/>
    <w:rsid w:val="00303EF3"/>
    <w:rsid w:val="00314F3B"/>
    <w:rsid w:val="00341B36"/>
    <w:rsid w:val="00401821"/>
    <w:rsid w:val="00406F15"/>
    <w:rsid w:val="00427D8C"/>
    <w:rsid w:val="00461506"/>
    <w:rsid w:val="00464E01"/>
    <w:rsid w:val="004E4EB3"/>
    <w:rsid w:val="005A2EB2"/>
    <w:rsid w:val="00607C71"/>
    <w:rsid w:val="00633620"/>
    <w:rsid w:val="006715D0"/>
    <w:rsid w:val="006A43D3"/>
    <w:rsid w:val="006C6242"/>
    <w:rsid w:val="0072188A"/>
    <w:rsid w:val="00723291"/>
    <w:rsid w:val="007D038D"/>
    <w:rsid w:val="008745CF"/>
    <w:rsid w:val="0089043E"/>
    <w:rsid w:val="008B60BE"/>
    <w:rsid w:val="008D7C0C"/>
    <w:rsid w:val="009061EF"/>
    <w:rsid w:val="00981500"/>
    <w:rsid w:val="00A0051F"/>
    <w:rsid w:val="00A1600D"/>
    <w:rsid w:val="00AC5191"/>
    <w:rsid w:val="00AD5FF3"/>
    <w:rsid w:val="00AF3EDF"/>
    <w:rsid w:val="00BB2144"/>
    <w:rsid w:val="00C51A7C"/>
    <w:rsid w:val="00C6101D"/>
    <w:rsid w:val="00CB40D7"/>
    <w:rsid w:val="00CD09CD"/>
    <w:rsid w:val="00D10406"/>
    <w:rsid w:val="00D3447C"/>
    <w:rsid w:val="00D845AE"/>
    <w:rsid w:val="00DC4B29"/>
    <w:rsid w:val="00E06C5D"/>
    <w:rsid w:val="00E30759"/>
    <w:rsid w:val="00E75694"/>
    <w:rsid w:val="00EE5306"/>
    <w:rsid w:val="00EF37E0"/>
    <w:rsid w:val="00F57ACD"/>
    <w:rsid w:val="00FC2E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10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715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4">
    <w:name w:val="Table Grid"/>
    <w:basedOn w:val="a1"/>
    <w:uiPriority w:val="59"/>
    <w:rsid w:val="00EE53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311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863cca60" TargetMode="External"/><Relationship Id="rId13" Type="http://schemas.openxmlformats.org/officeDocument/2006/relationships/hyperlink" Target="https://m.edsoo.ru/863cca60" TargetMode="External"/><Relationship Id="rId18" Type="http://schemas.openxmlformats.org/officeDocument/2006/relationships/hyperlink" Target="https://m.edsoo.ru/863cca60" TargetMode="External"/><Relationship Id="rId26" Type="http://schemas.openxmlformats.org/officeDocument/2006/relationships/hyperlink" Target="https://m.edsoo.ru/863cca60" TargetMode="External"/><Relationship Id="rId39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https://m.edsoo.ru/863cca60" TargetMode="External"/><Relationship Id="rId34" Type="http://schemas.openxmlformats.org/officeDocument/2006/relationships/hyperlink" Target="https://m.edsoo.ru/863cca60" TargetMode="External"/><Relationship Id="rId7" Type="http://schemas.openxmlformats.org/officeDocument/2006/relationships/hyperlink" Target="https://m.edsoo.ru/863cca60" TargetMode="External"/><Relationship Id="rId12" Type="http://schemas.openxmlformats.org/officeDocument/2006/relationships/hyperlink" Target="https://m.edsoo.ru/863cca60" TargetMode="External"/><Relationship Id="rId17" Type="http://schemas.openxmlformats.org/officeDocument/2006/relationships/hyperlink" Target="https://m.edsoo.ru/863cca60" TargetMode="External"/><Relationship Id="rId25" Type="http://schemas.openxmlformats.org/officeDocument/2006/relationships/hyperlink" Target="https://m.edsoo.ru/863cca60" TargetMode="External"/><Relationship Id="rId33" Type="http://schemas.openxmlformats.org/officeDocument/2006/relationships/hyperlink" Target="https://m.edsoo.ru/863cca60" TargetMode="External"/><Relationship Id="rId38" Type="http://schemas.openxmlformats.org/officeDocument/2006/relationships/hyperlink" Target="https://m.edsoo.ru/863cca60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863cca60" TargetMode="External"/><Relationship Id="rId20" Type="http://schemas.openxmlformats.org/officeDocument/2006/relationships/hyperlink" Target="https://m.edsoo.ru/863cca60" TargetMode="External"/><Relationship Id="rId29" Type="http://schemas.openxmlformats.org/officeDocument/2006/relationships/hyperlink" Target="https://m.edsoo.ru/863cca60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863cca60" TargetMode="External"/><Relationship Id="rId11" Type="http://schemas.openxmlformats.org/officeDocument/2006/relationships/hyperlink" Target="https://m.edsoo.ru/863cca60" TargetMode="External"/><Relationship Id="rId24" Type="http://schemas.openxmlformats.org/officeDocument/2006/relationships/hyperlink" Target="https://m.edsoo.ru/863cca60" TargetMode="External"/><Relationship Id="rId32" Type="http://schemas.openxmlformats.org/officeDocument/2006/relationships/hyperlink" Target="https://m.edsoo.ru/863cca60" TargetMode="External"/><Relationship Id="rId37" Type="http://schemas.openxmlformats.org/officeDocument/2006/relationships/hyperlink" Target="https://m.edsoo.ru/863cca60" TargetMode="External"/><Relationship Id="rId40" Type="http://schemas.openxmlformats.org/officeDocument/2006/relationships/theme" Target="theme/theme1.xml"/><Relationship Id="rId5" Type="http://schemas.openxmlformats.org/officeDocument/2006/relationships/hyperlink" Target="https://m.edsoo.ru/863cca60" TargetMode="External"/><Relationship Id="rId15" Type="http://schemas.openxmlformats.org/officeDocument/2006/relationships/hyperlink" Target="https://m.edsoo.ru/863cca60" TargetMode="External"/><Relationship Id="rId23" Type="http://schemas.openxmlformats.org/officeDocument/2006/relationships/hyperlink" Target="https://m.edsoo.ru/863cca60" TargetMode="External"/><Relationship Id="rId28" Type="http://schemas.openxmlformats.org/officeDocument/2006/relationships/hyperlink" Target="https://m.edsoo.ru/863cca60" TargetMode="External"/><Relationship Id="rId36" Type="http://schemas.openxmlformats.org/officeDocument/2006/relationships/hyperlink" Target="https://m.edsoo.ru/863cca60" TargetMode="External"/><Relationship Id="rId10" Type="http://schemas.openxmlformats.org/officeDocument/2006/relationships/hyperlink" Target="https://m.edsoo.ru/863cca60" TargetMode="External"/><Relationship Id="rId19" Type="http://schemas.openxmlformats.org/officeDocument/2006/relationships/hyperlink" Target="https://m.edsoo.ru/863cca60" TargetMode="External"/><Relationship Id="rId31" Type="http://schemas.openxmlformats.org/officeDocument/2006/relationships/hyperlink" Target="https://m.edsoo.ru/863cca6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863cca60" TargetMode="External"/><Relationship Id="rId14" Type="http://schemas.openxmlformats.org/officeDocument/2006/relationships/hyperlink" Target="https://m.edsoo.ru/863cca60" TargetMode="External"/><Relationship Id="rId22" Type="http://schemas.openxmlformats.org/officeDocument/2006/relationships/hyperlink" Target="https://m.edsoo.ru/863cca60" TargetMode="External"/><Relationship Id="rId27" Type="http://schemas.openxmlformats.org/officeDocument/2006/relationships/hyperlink" Target="https://m.edsoo.ru/863cca60" TargetMode="External"/><Relationship Id="rId30" Type="http://schemas.openxmlformats.org/officeDocument/2006/relationships/hyperlink" Target="https://m.edsoo.ru/863cca60" TargetMode="External"/><Relationship Id="rId35" Type="http://schemas.openxmlformats.org/officeDocument/2006/relationships/hyperlink" Target="https://m.edsoo.ru/863cca6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12</Pages>
  <Words>3937</Words>
  <Characters>22444</Characters>
  <Application>Microsoft Office Word</Application>
  <DocSecurity>0</DocSecurity>
  <Lines>187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Учительская №1</cp:lastModifiedBy>
  <cp:revision>48</cp:revision>
  <dcterms:created xsi:type="dcterms:W3CDTF">2024-09-03T14:51:00Z</dcterms:created>
  <dcterms:modified xsi:type="dcterms:W3CDTF">2024-09-18T09:36:00Z</dcterms:modified>
</cp:coreProperties>
</file>